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BE" w:rsidRDefault="006638BE" w:rsidP="00DB1D8F">
      <w:pPr>
        <w:spacing w:after="120" w:line="360" w:lineRule="auto"/>
        <w:ind w:left="7920" w:firstLine="720"/>
        <w:jc w:val="center"/>
        <w:rPr>
          <w:rFonts w:ascii="Arial" w:hAnsi="Arial" w:cs="Arial"/>
          <w:b/>
          <w:color w:val="FF0000"/>
          <w:sz w:val="20"/>
          <w:szCs w:val="20"/>
        </w:rPr>
      </w:pPr>
    </w:p>
    <w:tbl>
      <w:tblPr>
        <w:tblW w:w="5000" w:type="pct"/>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3"/>
        <w:gridCol w:w="2224"/>
        <w:gridCol w:w="1074"/>
        <w:gridCol w:w="254"/>
        <w:gridCol w:w="39"/>
        <w:gridCol w:w="56"/>
        <w:gridCol w:w="456"/>
        <w:gridCol w:w="1200"/>
        <w:gridCol w:w="115"/>
        <w:gridCol w:w="510"/>
        <w:gridCol w:w="384"/>
        <w:gridCol w:w="163"/>
        <w:gridCol w:w="720"/>
        <w:gridCol w:w="395"/>
        <w:gridCol w:w="545"/>
        <w:gridCol w:w="193"/>
        <w:gridCol w:w="2509"/>
      </w:tblGrid>
      <w:tr w:rsidR="00096BEF" w:rsidRPr="00DE5050" w:rsidTr="00F3199A">
        <w:tc>
          <w:tcPr>
            <w:tcW w:w="5000" w:type="pct"/>
            <w:gridSpan w:val="17"/>
            <w:tcBorders>
              <w:top w:val="single" w:sz="12" w:space="0" w:color="auto"/>
              <w:left w:val="single" w:sz="12" w:space="0" w:color="auto"/>
              <w:bottom w:val="single" w:sz="18" w:space="0" w:color="auto"/>
              <w:right w:val="single" w:sz="12" w:space="0" w:color="auto"/>
            </w:tcBorders>
            <w:shd w:val="clear" w:color="auto" w:fill="FABF8F" w:themeFill="accent6" w:themeFillTint="99"/>
          </w:tcPr>
          <w:p w:rsidR="00096BEF" w:rsidRPr="00DE5050" w:rsidRDefault="00096BEF" w:rsidP="009A6D62">
            <w:pPr>
              <w:jc w:val="center"/>
              <w:rPr>
                <w:rFonts w:ascii="Arial" w:hAnsi="Arial" w:cs="Arial"/>
                <w:b/>
                <w:sz w:val="28"/>
                <w:szCs w:val="28"/>
              </w:rPr>
            </w:pPr>
            <w:r w:rsidRPr="00DE5050">
              <w:rPr>
                <w:rFonts w:ascii="Arial" w:hAnsi="Arial" w:cs="Arial"/>
                <w:b/>
                <w:sz w:val="28"/>
                <w:szCs w:val="28"/>
              </w:rPr>
              <w:t xml:space="preserve">FY </w:t>
            </w:r>
            <w:r w:rsidR="004B7D3B" w:rsidRPr="00DE5050">
              <w:rPr>
                <w:rFonts w:ascii="Arial" w:hAnsi="Arial" w:cs="Arial"/>
                <w:b/>
                <w:sz w:val="28"/>
                <w:szCs w:val="28"/>
              </w:rPr>
              <w:t>202</w:t>
            </w:r>
            <w:r w:rsidR="00AB6889">
              <w:rPr>
                <w:rFonts w:ascii="Arial" w:hAnsi="Arial" w:cs="Arial"/>
                <w:b/>
                <w:sz w:val="28"/>
                <w:szCs w:val="28"/>
              </w:rPr>
              <w:t>2</w:t>
            </w:r>
          </w:p>
          <w:p w:rsidR="00BC0323" w:rsidRPr="00DE5050" w:rsidRDefault="00BC0323" w:rsidP="009A6D62">
            <w:pPr>
              <w:jc w:val="center"/>
              <w:rPr>
                <w:rFonts w:ascii="Arial" w:hAnsi="Arial" w:cs="Arial"/>
                <w:b/>
                <w:sz w:val="28"/>
                <w:szCs w:val="28"/>
              </w:rPr>
            </w:pPr>
            <w:r w:rsidRPr="00DE5050">
              <w:rPr>
                <w:rFonts w:ascii="Arial" w:hAnsi="Arial" w:cs="Arial"/>
                <w:b/>
                <w:sz w:val="28"/>
                <w:szCs w:val="28"/>
              </w:rPr>
              <w:t>OPERATING BUDGET</w:t>
            </w:r>
            <w:bookmarkStart w:id="0" w:name="_GoBack"/>
            <w:bookmarkEnd w:id="0"/>
          </w:p>
          <w:p w:rsidR="00096BEF" w:rsidRPr="00DE5050" w:rsidRDefault="00096BEF" w:rsidP="009A6D62">
            <w:pPr>
              <w:jc w:val="center"/>
              <w:rPr>
                <w:rFonts w:ascii="Arial" w:hAnsi="Arial" w:cs="Arial"/>
                <w:b/>
                <w:sz w:val="22"/>
                <w:szCs w:val="22"/>
              </w:rPr>
            </w:pPr>
            <w:r w:rsidRPr="00DE5050">
              <w:rPr>
                <w:rFonts w:ascii="Arial" w:hAnsi="Arial" w:cs="Arial"/>
                <w:b/>
                <w:sz w:val="28"/>
                <w:szCs w:val="28"/>
              </w:rPr>
              <w:t>DECISION PACKAGE</w:t>
            </w:r>
          </w:p>
        </w:tc>
      </w:tr>
      <w:tr w:rsidR="00096BEF" w:rsidRPr="00DE5050" w:rsidTr="00EA7E40">
        <w:trPr>
          <w:trHeight w:val="432"/>
        </w:trPr>
        <w:tc>
          <w:tcPr>
            <w:tcW w:w="2990" w:type="pct"/>
            <w:gridSpan w:val="12"/>
            <w:tcBorders>
              <w:top w:val="single" w:sz="18" w:space="0" w:color="auto"/>
              <w:left w:val="single" w:sz="12" w:space="0" w:color="auto"/>
            </w:tcBorders>
            <w:shd w:val="clear" w:color="auto" w:fill="auto"/>
            <w:vAlign w:val="center"/>
          </w:tcPr>
          <w:p w:rsidR="00096BEF" w:rsidRPr="00DE5050" w:rsidRDefault="00096BEF" w:rsidP="008C15B1">
            <w:pPr>
              <w:spacing w:beforeLines="40" w:before="96" w:after="80"/>
              <w:contextualSpacing/>
              <w:rPr>
                <w:rFonts w:ascii="Arial" w:hAnsi="Arial" w:cs="Arial"/>
                <w:b/>
                <w:sz w:val="22"/>
                <w:szCs w:val="22"/>
              </w:rPr>
            </w:pPr>
            <w:r w:rsidRPr="00DE5050">
              <w:rPr>
                <w:rFonts w:ascii="Arial" w:hAnsi="Arial" w:cs="Arial"/>
                <w:b/>
                <w:sz w:val="22"/>
                <w:szCs w:val="22"/>
              </w:rPr>
              <w:t>D</w:t>
            </w:r>
            <w:r w:rsidR="00BC0323" w:rsidRPr="00DE5050">
              <w:rPr>
                <w:rFonts w:ascii="Arial" w:hAnsi="Arial" w:cs="Arial"/>
                <w:b/>
                <w:sz w:val="22"/>
                <w:szCs w:val="22"/>
              </w:rPr>
              <w:t>epartment/Division</w:t>
            </w:r>
            <w:r w:rsidR="00240996" w:rsidRPr="00DE5050">
              <w:rPr>
                <w:rFonts w:ascii="Arial" w:hAnsi="Arial" w:cs="Arial"/>
                <w:b/>
                <w:sz w:val="22"/>
                <w:szCs w:val="22"/>
              </w:rPr>
              <w:t>:</w:t>
            </w:r>
            <w:r w:rsidR="0025135D">
              <w:rPr>
                <w:rFonts w:ascii="Arial" w:hAnsi="Arial" w:cs="Arial"/>
                <w:b/>
                <w:sz w:val="22"/>
                <w:szCs w:val="22"/>
              </w:rPr>
              <w:t xml:space="preserve"> Airport</w:t>
            </w:r>
          </w:p>
        </w:tc>
        <w:tc>
          <w:tcPr>
            <w:tcW w:w="2010" w:type="pct"/>
            <w:gridSpan w:val="5"/>
            <w:tcBorders>
              <w:top w:val="single" w:sz="18" w:space="0" w:color="auto"/>
              <w:right w:val="single" w:sz="12" w:space="0" w:color="auto"/>
            </w:tcBorders>
            <w:shd w:val="clear" w:color="auto" w:fill="auto"/>
            <w:vAlign w:val="center"/>
          </w:tcPr>
          <w:p w:rsidR="00096BEF" w:rsidRPr="00DE5050" w:rsidRDefault="009A6D62" w:rsidP="00AB6889">
            <w:pPr>
              <w:spacing w:beforeLines="40" w:before="96" w:after="80"/>
              <w:contextualSpacing/>
              <w:rPr>
                <w:rFonts w:ascii="Arial" w:hAnsi="Arial" w:cs="Arial"/>
                <w:b/>
                <w:sz w:val="22"/>
                <w:szCs w:val="22"/>
              </w:rPr>
            </w:pPr>
            <w:r w:rsidRPr="00ED7C7D">
              <w:rPr>
                <w:rFonts w:ascii="Arial" w:hAnsi="Arial" w:cs="Arial"/>
                <w:b/>
                <w:sz w:val="22"/>
                <w:szCs w:val="22"/>
              </w:rPr>
              <w:t>D</w:t>
            </w:r>
            <w:r w:rsidR="00BC0323" w:rsidRPr="00ED7C7D">
              <w:rPr>
                <w:rFonts w:ascii="Arial" w:hAnsi="Arial" w:cs="Arial"/>
                <w:b/>
                <w:sz w:val="22"/>
                <w:szCs w:val="22"/>
              </w:rPr>
              <w:t>ept.</w:t>
            </w:r>
            <w:r w:rsidRPr="00ED7C7D">
              <w:rPr>
                <w:rFonts w:ascii="Arial" w:hAnsi="Arial" w:cs="Arial"/>
                <w:b/>
                <w:sz w:val="22"/>
                <w:szCs w:val="22"/>
              </w:rPr>
              <w:t xml:space="preserve">  P</w:t>
            </w:r>
            <w:r w:rsidR="00BC0323" w:rsidRPr="00ED7C7D">
              <w:rPr>
                <w:rFonts w:ascii="Arial" w:hAnsi="Arial" w:cs="Arial"/>
                <w:b/>
                <w:sz w:val="22"/>
                <w:szCs w:val="22"/>
              </w:rPr>
              <w:t>riority</w:t>
            </w:r>
            <w:r w:rsidRPr="00ED7C7D">
              <w:rPr>
                <w:rFonts w:ascii="Arial" w:hAnsi="Arial" w:cs="Arial"/>
                <w:b/>
                <w:sz w:val="22"/>
                <w:szCs w:val="22"/>
              </w:rPr>
              <w:t xml:space="preserve">:    </w:t>
            </w:r>
            <w:r w:rsidR="00ED7C7D" w:rsidRPr="00ED7C7D">
              <w:rPr>
                <w:rFonts w:ascii="Arial" w:hAnsi="Arial" w:cs="Arial"/>
                <w:b/>
                <w:sz w:val="22"/>
                <w:szCs w:val="22"/>
              </w:rPr>
              <w:t>3</w:t>
            </w:r>
            <w:r w:rsidRPr="00ED7C7D">
              <w:rPr>
                <w:rFonts w:ascii="Arial" w:hAnsi="Arial" w:cs="Arial"/>
                <w:b/>
                <w:sz w:val="22"/>
                <w:szCs w:val="22"/>
              </w:rPr>
              <w:t xml:space="preserve">  </w:t>
            </w:r>
            <w:r w:rsidR="00BC0323" w:rsidRPr="00ED7C7D">
              <w:rPr>
                <w:rFonts w:ascii="Arial" w:hAnsi="Arial" w:cs="Arial"/>
                <w:b/>
                <w:sz w:val="22"/>
                <w:szCs w:val="22"/>
              </w:rPr>
              <w:t xml:space="preserve">of  </w:t>
            </w:r>
            <w:r w:rsidR="00AB6889">
              <w:rPr>
                <w:rFonts w:ascii="Arial" w:hAnsi="Arial" w:cs="Arial"/>
                <w:b/>
                <w:sz w:val="22"/>
                <w:szCs w:val="22"/>
              </w:rPr>
              <w:t>4</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8C15B1">
            <w:pPr>
              <w:spacing w:beforeLines="40" w:before="96" w:after="80"/>
              <w:contextualSpacing/>
              <w:rPr>
                <w:rFonts w:ascii="Arial" w:hAnsi="Arial" w:cs="Arial"/>
                <w:b/>
                <w:sz w:val="22"/>
                <w:szCs w:val="22"/>
              </w:rPr>
            </w:pPr>
            <w:r w:rsidRPr="00DE5050">
              <w:rPr>
                <w:rFonts w:ascii="Arial" w:hAnsi="Arial" w:cs="Arial"/>
                <w:b/>
                <w:sz w:val="22"/>
                <w:szCs w:val="22"/>
              </w:rPr>
              <w:t>Program</w:t>
            </w:r>
            <w:r w:rsidR="00096BEF" w:rsidRPr="00DE5050">
              <w:rPr>
                <w:rFonts w:ascii="Arial" w:hAnsi="Arial" w:cs="Arial"/>
                <w:b/>
                <w:sz w:val="22"/>
                <w:szCs w:val="22"/>
              </w:rPr>
              <w:t xml:space="preserve">: </w:t>
            </w:r>
            <w:r w:rsidR="0025135D">
              <w:rPr>
                <w:rFonts w:ascii="Arial" w:hAnsi="Arial" w:cs="Arial"/>
                <w:b/>
                <w:sz w:val="22"/>
                <w:szCs w:val="22"/>
              </w:rPr>
              <w:t>Administration</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8C15B1">
            <w:pPr>
              <w:spacing w:beforeLines="40" w:before="96" w:after="80"/>
              <w:contextualSpacing/>
              <w:rPr>
                <w:rFonts w:ascii="Arial" w:hAnsi="Arial" w:cs="Arial"/>
                <w:b/>
                <w:sz w:val="22"/>
                <w:szCs w:val="22"/>
              </w:rPr>
            </w:pPr>
            <w:r w:rsidRPr="00DE5050">
              <w:rPr>
                <w:rFonts w:ascii="Arial" w:hAnsi="Arial" w:cs="Arial"/>
                <w:b/>
                <w:sz w:val="22"/>
                <w:szCs w:val="22"/>
              </w:rPr>
              <w:t>Contact Person</w:t>
            </w:r>
            <w:r w:rsidR="00096BEF" w:rsidRPr="00DE5050">
              <w:rPr>
                <w:rFonts w:ascii="Arial" w:hAnsi="Arial" w:cs="Arial"/>
                <w:b/>
                <w:sz w:val="22"/>
                <w:szCs w:val="22"/>
              </w:rPr>
              <w:t xml:space="preserve">: </w:t>
            </w:r>
            <w:r w:rsidR="0025135D">
              <w:rPr>
                <w:rFonts w:ascii="Arial" w:hAnsi="Arial" w:cs="Arial"/>
                <w:b/>
                <w:sz w:val="22"/>
                <w:szCs w:val="22"/>
              </w:rPr>
              <w:t>Katie R. Servis, Airport Manager</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ED7C7D">
            <w:pPr>
              <w:numPr>
                <w:ilvl w:val="0"/>
                <w:numId w:val="5"/>
              </w:numPr>
              <w:spacing w:beforeLines="40" w:before="96" w:after="80"/>
              <w:ind w:left="360"/>
              <w:contextualSpacing/>
              <w:rPr>
                <w:rFonts w:ascii="Arial" w:hAnsi="Arial" w:cs="Arial"/>
                <w:b/>
                <w:sz w:val="22"/>
                <w:szCs w:val="22"/>
              </w:rPr>
            </w:pPr>
            <w:r w:rsidRPr="00DE5050">
              <w:rPr>
                <w:rFonts w:ascii="Arial" w:hAnsi="Arial" w:cs="Arial"/>
                <w:b/>
                <w:sz w:val="22"/>
                <w:szCs w:val="22"/>
              </w:rPr>
              <w:t>Decision Package Title</w:t>
            </w:r>
            <w:r w:rsidR="00096BEF" w:rsidRPr="00DE5050">
              <w:rPr>
                <w:rFonts w:ascii="Arial" w:hAnsi="Arial" w:cs="Arial"/>
                <w:b/>
                <w:sz w:val="22"/>
                <w:szCs w:val="22"/>
              </w:rPr>
              <w:t xml:space="preserve">: </w:t>
            </w:r>
            <w:r w:rsidR="0025135D" w:rsidRPr="00207366">
              <w:rPr>
                <w:rFonts w:ascii="Arial" w:hAnsi="Arial" w:cs="Arial"/>
                <w:i/>
                <w:sz w:val="22"/>
                <w:szCs w:val="22"/>
              </w:rPr>
              <w:t>Operating Capital (</w:t>
            </w:r>
            <w:r w:rsidR="00ED7C7D">
              <w:rPr>
                <w:rFonts w:ascii="Arial" w:hAnsi="Arial" w:cs="Arial"/>
                <w:i/>
                <w:sz w:val="22"/>
                <w:szCs w:val="22"/>
              </w:rPr>
              <w:t>Electronic Equipment</w:t>
            </w:r>
            <w:r w:rsidR="0025135D" w:rsidRPr="00207366">
              <w:rPr>
                <w:rFonts w:ascii="Arial" w:hAnsi="Arial" w:cs="Arial"/>
                <w:i/>
                <w:sz w:val="22"/>
                <w:szCs w:val="22"/>
              </w:rPr>
              <w:t xml:space="preserve">) – </w:t>
            </w:r>
            <w:r w:rsidR="00ED7C7D">
              <w:rPr>
                <w:rFonts w:ascii="Arial" w:hAnsi="Arial" w:cs="Arial"/>
                <w:i/>
                <w:sz w:val="22"/>
                <w:szCs w:val="22"/>
              </w:rPr>
              <w:t xml:space="preserve">Gate Upgrades &amp; </w:t>
            </w:r>
            <w:r w:rsidR="005C3D8E">
              <w:rPr>
                <w:rFonts w:ascii="Arial" w:hAnsi="Arial" w:cs="Arial"/>
                <w:i/>
                <w:sz w:val="22"/>
                <w:szCs w:val="22"/>
              </w:rPr>
              <w:t>Replacement</w:t>
            </w:r>
          </w:p>
        </w:tc>
      </w:tr>
      <w:tr w:rsidR="00096BEF" w:rsidRPr="00DE5050" w:rsidTr="00EA7E40">
        <w:trPr>
          <w:trHeight w:val="432"/>
        </w:trPr>
        <w:tc>
          <w:tcPr>
            <w:tcW w:w="5000" w:type="pct"/>
            <w:gridSpan w:val="17"/>
            <w:tcBorders>
              <w:left w:val="single" w:sz="12" w:space="0" w:color="auto"/>
              <w:bottom w:val="single" w:sz="2" w:space="0" w:color="auto"/>
              <w:right w:val="single" w:sz="12" w:space="0" w:color="auto"/>
            </w:tcBorders>
            <w:shd w:val="clear" w:color="auto" w:fill="auto"/>
            <w:vAlign w:val="center"/>
          </w:tcPr>
          <w:p w:rsidR="00096BEF" w:rsidRPr="00DE5050" w:rsidRDefault="00096BEF" w:rsidP="00207366">
            <w:pPr>
              <w:numPr>
                <w:ilvl w:val="0"/>
                <w:numId w:val="5"/>
              </w:numPr>
              <w:spacing w:beforeLines="40" w:before="96" w:after="80"/>
              <w:contextualSpacing/>
              <w:rPr>
                <w:rFonts w:ascii="Arial" w:hAnsi="Arial" w:cs="Arial"/>
                <w:b/>
                <w:sz w:val="22"/>
                <w:szCs w:val="22"/>
              </w:rPr>
            </w:pPr>
            <w:r w:rsidRPr="00DE5050">
              <w:rPr>
                <w:rFonts w:ascii="Arial" w:hAnsi="Arial" w:cs="Arial"/>
                <w:b/>
                <w:sz w:val="22"/>
                <w:szCs w:val="22"/>
              </w:rPr>
              <w:t>S</w:t>
            </w:r>
            <w:r w:rsidR="00BC0323" w:rsidRPr="00DE5050">
              <w:rPr>
                <w:rFonts w:ascii="Arial" w:hAnsi="Arial" w:cs="Arial"/>
                <w:b/>
                <w:sz w:val="22"/>
                <w:szCs w:val="22"/>
              </w:rPr>
              <w:t>trategic Plan Priority</w:t>
            </w:r>
            <w:r w:rsidRPr="00DE5050">
              <w:rPr>
                <w:rFonts w:ascii="Arial" w:hAnsi="Arial" w:cs="Arial"/>
                <w:b/>
                <w:sz w:val="22"/>
                <w:szCs w:val="22"/>
              </w:rPr>
              <w:t xml:space="preserve">: </w:t>
            </w:r>
            <w:r w:rsidR="00207366" w:rsidRPr="00207366">
              <w:rPr>
                <w:rFonts w:ascii="Arial" w:hAnsi="Arial" w:cs="Arial"/>
                <w:i/>
                <w:sz w:val="22"/>
                <w:szCs w:val="22"/>
              </w:rPr>
              <w:t xml:space="preserve">Finance, </w:t>
            </w:r>
            <w:r w:rsidR="0025135D" w:rsidRPr="00207366">
              <w:rPr>
                <w:rFonts w:ascii="Arial" w:hAnsi="Arial" w:cs="Arial"/>
                <w:i/>
                <w:sz w:val="22"/>
                <w:szCs w:val="22"/>
              </w:rPr>
              <w:t>Infrastructure, Public Health and Safety</w:t>
            </w:r>
            <w:r w:rsidR="00207366" w:rsidRPr="00207366">
              <w:rPr>
                <w:rFonts w:ascii="Arial" w:hAnsi="Arial" w:cs="Arial"/>
                <w:i/>
                <w:sz w:val="22"/>
                <w:szCs w:val="22"/>
              </w:rPr>
              <w:t>, Town Infrastructure &amp; Assets</w:t>
            </w:r>
          </w:p>
        </w:tc>
      </w:tr>
      <w:tr w:rsidR="0049376D" w:rsidRPr="00DE5050" w:rsidTr="00EA7E40">
        <w:trPr>
          <w:trHeight w:hRule="exact" w:val="576"/>
        </w:trPr>
        <w:tc>
          <w:tcPr>
            <w:tcW w:w="1031" w:type="pct"/>
            <w:gridSpan w:val="2"/>
            <w:tcBorders>
              <w:left w:val="single" w:sz="12" w:space="0" w:color="auto"/>
              <w:bottom w:val="single" w:sz="2" w:space="0" w:color="auto"/>
              <w:right w:val="nil"/>
            </w:tcBorders>
            <w:shd w:val="clear" w:color="auto" w:fill="auto"/>
            <w:vAlign w:val="center"/>
          </w:tcPr>
          <w:p w:rsidR="00096BEF" w:rsidRPr="00DE5050" w:rsidRDefault="00096BEF" w:rsidP="008C15B1">
            <w:pPr>
              <w:numPr>
                <w:ilvl w:val="0"/>
                <w:numId w:val="5"/>
              </w:numPr>
              <w:spacing w:beforeLines="40" w:before="96" w:after="80"/>
              <w:ind w:left="360"/>
              <w:contextualSpacing/>
              <w:rPr>
                <w:rFonts w:ascii="Arial" w:hAnsi="Arial" w:cs="Arial"/>
                <w:b/>
                <w:sz w:val="22"/>
                <w:szCs w:val="22"/>
              </w:rPr>
            </w:pPr>
            <w:r w:rsidRPr="00DE5050">
              <w:rPr>
                <w:rFonts w:ascii="Arial" w:hAnsi="Arial" w:cs="Arial"/>
                <w:b/>
                <w:sz w:val="22"/>
                <w:szCs w:val="22"/>
              </w:rPr>
              <w:t>C</w:t>
            </w:r>
            <w:r w:rsidR="00BC0323" w:rsidRPr="00DE5050">
              <w:rPr>
                <w:rFonts w:ascii="Arial" w:hAnsi="Arial" w:cs="Arial"/>
                <w:b/>
                <w:sz w:val="22"/>
                <w:szCs w:val="22"/>
              </w:rPr>
              <w:t>lassification</w:t>
            </w:r>
            <w:r w:rsidRPr="00DE5050">
              <w:rPr>
                <w:rFonts w:ascii="Arial" w:hAnsi="Arial" w:cs="Arial"/>
                <w:b/>
                <w:sz w:val="22"/>
                <w:szCs w:val="22"/>
              </w:rPr>
              <w:t>:</w:t>
            </w:r>
          </w:p>
        </w:tc>
        <w:tc>
          <w:tcPr>
            <w:tcW w:w="2724" w:type="pct"/>
            <w:gridSpan w:val="13"/>
            <w:tcBorders>
              <w:left w:val="nil"/>
              <w:bottom w:val="single" w:sz="2" w:space="0" w:color="auto"/>
              <w:right w:val="nil"/>
            </w:tcBorders>
            <w:shd w:val="clear" w:color="auto" w:fill="auto"/>
            <w:vAlign w:val="center"/>
          </w:tcPr>
          <w:p w:rsidR="00096BEF" w:rsidRPr="00DE5050" w:rsidRDefault="00DC5476" w:rsidP="008C15B1">
            <w:pPr>
              <w:spacing w:beforeLines="40" w:before="96"/>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1" locked="0" layoutInCell="1" allowOverlap="0" wp14:anchorId="5C90C1FD" wp14:editId="386EDFDA">
                      <wp:simplePos x="0" y="0"/>
                      <wp:positionH relativeFrom="margin">
                        <wp:posOffset>-36830</wp:posOffset>
                      </wp:positionH>
                      <wp:positionV relativeFrom="paragraph">
                        <wp:posOffset>34925</wp:posOffset>
                      </wp:positionV>
                      <wp:extent cx="314325" cy="247650"/>
                      <wp:effectExtent l="10795" t="6350" r="8255" b="12700"/>
                      <wp:wrapSquare wrapText="lef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BC0323" w:rsidRPr="00CA3133" w:rsidRDefault="00BC0323" w:rsidP="00BC0323">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pt;margin-top:2.75pt;width:24.7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" o:allowoverlap="f" fillcolor="#bfbfbf">
                      <v:textbox>
                        <w:txbxContent>
                          <w:p w:rsidR="00BC0323" w:rsidRPr="00CA3133" w:rsidRDefault="00BC0323" w:rsidP="00BC0323">
                            <w:pPr>
                              <w:ind w:right="-165"/>
                              <w:contextualSpacing/>
                              <w:rPr>
                                <w:rFonts w:ascii="Arial" w:hAnsi="Arial" w:cs="Arial"/>
                                <w:b/>
                              </w:rPr>
                            </w:pPr>
                          </w:p>
                        </w:txbxContent>
                      </v:textbox>
                      <w10:wrap type="square" side="left" anchorx="margin"/>
                    </v:shape>
                  </w:pict>
                </mc:Fallback>
              </mc:AlternateContent>
            </w:r>
            <w:r w:rsidR="00240996" w:rsidRPr="00DE5050">
              <w:rPr>
                <w:rFonts w:ascii="Arial" w:hAnsi="Arial" w:cs="Arial"/>
                <w:sz w:val="22"/>
                <w:szCs w:val="22"/>
              </w:rPr>
              <w:t>Non-Discretionary</w:t>
            </w:r>
            <w:r w:rsidR="009A6D62" w:rsidRPr="00DE5050">
              <w:rPr>
                <w:rFonts w:ascii="Arial" w:hAnsi="Arial" w:cs="Arial"/>
                <w:sz w:val="22"/>
                <w:szCs w:val="22"/>
              </w:rPr>
              <w:t xml:space="preserve"> </w:t>
            </w:r>
            <w:r w:rsidR="00240996" w:rsidRPr="00DE5050">
              <w:rPr>
                <w:rFonts w:ascii="Arial" w:hAnsi="Arial" w:cs="Arial"/>
                <w:sz w:val="22"/>
                <w:szCs w:val="22"/>
              </w:rPr>
              <w:t>(Change</w:t>
            </w:r>
            <w:r w:rsidR="00096BEF" w:rsidRPr="00DE5050">
              <w:rPr>
                <w:rFonts w:ascii="Arial" w:hAnsi="Arial" w:cs="Arial"/>
                <w:sz w:val="22"/>
                <w:szCs w:val="22"/>
              </w:rPr>
              <w:t xml:space="preserve"> in law, utility incr., etc.)</w:t>
            </w:r>
          </w:p>
        </w:tc>
        <w:tc>
          <w:tcPr>
            <w:tcW w:w="1245" w:type="pct"/>
            <w:gridSpan w:val="2"/>
            <w:tcBorders>
              <w:left w:val="nil"/>
              <w:bottom w:val="single" w:sz="2" w:space="0" w:color="auto"/>
              <w:right w:val="single" w:sz="12" w:space="0" w:color="auto"/>
            </w:tcBorders>
            <w:shd w:val="clear" w:color="auto" w:fill="auto"/>
            <w:vAlign w:val="center"/>
          </w:tcPr>
          <w:p w:rsidR="008C15B1" w:rsidRPr="00DE5050" w:rsidRDefault="00DC5476" w:rsidP="008C15B1">
            <w:pPr>
              <w:spacing w:beforeLines="40" w:before="96"/>
              <w:ind w:left="3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120" behindDoc="1" locked="0" layoutInCell="1" allowOverlap="0" wp14:anchorId="108E78FA" wp14:editId="44C3CCF0">
                      <wp:simplePos x="0" y="0"/>
                      <wp:positionH relativeFrom="margin">
                        <wp:posOffset>-31750</wp:posOffset>
                      </wp:positionH>
                      <wp:positionV relativeFrom="paragraph">
                        <wp:posOffset>34925</wp:posOffset>
                      </wp:positionV>
                      <wp:extent cx="314325" cy="247650"/>
                      <wp:effectExtent l="6350" t="6350" r="12700" b="12700"/>
                      <wp:wrapSquare wrapText="lef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BC0323" w:rsidRPr="00CA3133" w:rsidRDefault="0025135D" w:rsidP="00BC0323">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pt;margin-top:2.75pt;width:24.7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GoKwIAAFc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" o:allowoverlap="f" fillcolor="#bfbfbf">
                      <v:textbox>
                        <w:txbxContent>
                          <w:p w:rsidR="00BC0323" w:rsidRPr="00CA3133" w:rsidRDefault="0025135D" w:rsidP="00BC0323">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096BEF" w:rsidRPr="00DE5050">
              <w:rPr>
                <w:rFonts w:ascii="Arial" w:hAnsi="Arial" w:cs="Arial"/>
                <w:sz w:val="22"/>
                <w:szCs w:val="22"/>
              </w:rPr>
              <w:t>Discretionary</w:t>
            </w:r>
          </w:p>
        </w:tc>
      </w:tr>
      <w:tr w:rsidR="00240996" w:rsidRPr="00DE5050" w:rsidTr="00EA7E40">
        <w:trPr>
          <w:trHeight w:val="432"/>
        </w:trPr>
        <w:tc>
          <w:tcPr>
            <w:tcW w:w="5000" w:type="pct"/>
            <w:gridSpan w:val="17"/>
            <w:tcBorders>
              <w:left w:val="single" w:sz="12" w:space="0" w:color="auto"/>
              <w:bottom w:val="nil"/>
              <w:right w:val="single" w:sz="12" w:space="0" w:color="auto"/>
            </w:tcBorders>
            <w:shd w:val="clear" w:color="auto" w:fill="auto"/>
            <w:vAlign w:val="center"/>
          </w:tcPr>
          <w:p w:rsidR="004B20D9" w:rsidRPr="00DE5050" w:rsidRDefault="00240996" w:rsidP="008C15B1">
            <w:pPr>
              <w:numPr>
                <w:ilvl w:val="0"/>
                <w:numId w:val="5"/>
              </w:numPr>
              <w:spacing w:beforeLines="40" w:before="96" w:after="80"/>
              <w:ind w:left="360"/>
              <w:contextualSpacing/>
              <w:rPr>
                <w:rFonts w:ascii="Arial" w:hAnsi="Arial" w:cs="Arial"/>
                <w:b/>
                <w:sz w:val="22"/>
                <w:szCs w:val="22"/>
              </w:rPr>
            </w:pPr>
            <w:r w:rsidRPr="00DE5050">
              <w:rPr>
                <w:rFonts w:ascii="Arial" w:hAnsi="Arial" w:cs="Arial"/>
                <w:b/>
                <w:sz w:val="22"/>
                <w:szCs w:val="22"/>
              </w:rPr>
              <w:t>D</w:t>
            </w:r>
            <w:r w:rsidR="00DE5050" w:rsidRPr="00DE5050">
              <w:rPr>
                <w:rFonts w:ascii="Arial" w:hAnsi="Arial" w:cs="Arial"/>
                <w:b/>
                <w:sz w:val="22"/>
                <w:szCs w:val="22"/>
              </w:rPr>
              <w:t>ecision Package Request</w:t>
            </w:r>
            <w:r w:rsidRPr="00DE5050">
              <w:rPr>
                <w:rFonts w:ascii="Arial" w:hAnsi="Arial" w:cs="Arial"/>
                <w:b/>
                <w:sz w:val="22"/>
                <w:szCs w:val="22"/>
              </w:rPr>
              <w:t xml:space="preserve">: </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54144" behindDoc="0" locked="0" layoutInCell="1" allowOverlap="1" wp14:anchorId="2699DCEB" wp14:editId="77BCF304">
                      <wp:simplePos x="0" y="0"/>
                      <wp:positionH relativeFrom="column">
                        <wp:posOffset>5029199</wp:posOffset>
                      </wp:positionH>
                      <wp:positionV relativeFrom="paragraph">
                        <wp:posOffset>-425451</wp:posOffset>
                      </wp:positionV>
                      <wp:extent cx="0" cy="0"/>
                      <wp:effectExtent l="0" t="0" r="0" b="0"/>
                      <wp:wrapNone/>
                      <wp:docPr id="1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myDgIAACQ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"/>
                  </w:pict>
                </mc:Fallback>
              </mc:AlternateContent>
            </w:r>
            <w:r w:rsidR="002D61AF"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1" locked="0" layoutInCell="1" allowOverlap="0" wp14:anchorId="26C3E3E1" wp14:editId="4409F924">
                      <wp:simplePos x="0" y="0"/>
                      <wp:positionH relativeFrom="margin">
                        <wp:posOffset>-35560</wp:posOffset>
                      </wp:positionH>
                      <wp:positionV relativeFrom="paragraph">
                        <wp:posOffset>-461645</wp:posOffset>
                      </wp:positionV>
                      <wp:extent cx="314325" cy="247650"/>
                      <wp:effectExtent l="12065" t="5080" r="6985" b="13970"/>
                      <wp:wrapSquare wrapText="lef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CD18AC" w:rsidRPr="00CA3133" w:rsidRDefault="00CD18AC" w:rsidP="00CD18AC">
                                  <w:pPr>
                                    <w:ind w:right="-165"/>
                                    <w:contextualSpacing/>
                                    <w:rPr>
                                      <w:rFonts w:ascii="Arial" w:hAnsi="Arial" w:cs="Arial"/>
                                      <w:b/>
                                    </w:rPr>
                                  </w:pPr>
                                  <w:r>
                                    <w:rPr>
                                      <w:rFonts w:ascii="Arial" w:hAnsi="Arial" w:cs="Arial"/>
                                      <w:b/>
                                    </w:rPr>
                                    <w:t>X</w:t>
                                  </w:r>
                                </w:p>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8pt;margin-top:-36.35pt;width:24.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" o:allowoverlap="f" fillcolor="#bfbfbf">
                      <v:textbox>
                        <w:txbxContent>
                          <w:p w:rsidR="00CD18AC" w:rsidRPr="00CA3133" w:rsidRDefault="00CD18AC" w:rsidP="00CD18AC">
                            <w:pPr>
                              <w:ind w:right="-165"/>
                              <w:contextualSpacing/>
                              <w:rPr>
                                <w:rFonts w:ascii="Arial" w:hAnsi="Arial" w:cs="Arial"/>
                                <w:b/>
                              </w:rPr>
                            </w:pPr>
                            <w:r>
                              <w:rPr>
                                <w:rFonts w:ascii="Arial" w:hAnsi="Arial" w:cs="Arial"/>
                                <w:b/>
                              </w:rPr>
                              <w:t>X</w:t>
                            </w:r>
                          </w:p>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sz w:val="22"/>
                <w:szCs w:val="22"/>
              </w:rPr>
              <w:t>Maintain current level of service</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2D61AF" w:rsidP="008C15B1">
            <w:pPr>
              <w:tabs>
                <w:tab w:val="left" w:pos="360"/>
              </w:tabs>
              <w:spacing w:beforeLines="40" w:before="96" w:after="60"/>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0" wp14:anchorId="4DA7C214" wp14:editId="37CD579A">
                      <wp:simplePos x="0" y="0"/>
                      <wp:positionH relativeFrom="margin">
                        <wp:posOffset>-35560</wp:posOffset>
                      </wp:positionH>
                      <wp:positionV relativeFrom="paragraph">
                        <wp:posOffset>12700</wp:posOffset>
                      </wp:positionV>
                      <wp:extent cx="314325" cy="247650"/>
                      <wp:effectExtent l="12065" t="12700" r="6985" b="6350"/>
                      <wp:wrapSquare wrapText="lef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pt;margin-top:1pt;width:24.7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sz w:val="22"/>
                <w:szCs w:val="22"/>
              </w:rPr>
              <w:t>Enhanced/Expanded level of service</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2D61AF" w:rsidP="008C15B1">
            <w:pPr>
              <w:tabs>
                <w:tab w:val="left" w:pos="360"/>
              </w:tabs>
              <w:spacing w:beforeLines="40" w:before="96" w:after="60"/>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1" locked="0" layoutInCell="1" allowOverlap="0" wp14:anchorId="5BA67CB8" wp14:editId="1D0B8D84">
                      <wp:simplePos x="0" y="0"/>
                      <wp:positionH relativeFrom="margin">
                        <wp:posOffset>-35560</wp:posOffset>
                      </wp:positionH>
                      <wp:positionV relativeFrom="paragraph">
                        <wp:posOffset>-1024255</wp:posOffset>
                      </wp:positionV>
                      <wp:extent cx="314325" cy="247650"/>
                      <wp:effectExtent l="12065" t="13970" r="6985" b="5080"/>
                      <wp:wrapSquare wrapText="lef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CD18AC" w:rsidRPr="00CA3133" w:rsidRDefault="00CD18AC" w:rsidP="00CD18AC">
                                  <w:pPr>
                                    <w:ind w:right="-165"/>
                                    <w:contextualSpacing/>
                                    <w:rPr>
                                      <w:rFonts w:ascii="Arial" w:hAnsi="Arial" w:cs="Arial"/>
                                      <w:b/>
                                    </w:rPr>
                                  </w:pPr>
                                  <w:r>
                                    <w:rPr>
                                      <w:rFonts w:ascii="Arial" w:hAnsi="Arial" w:cs="Arial"/>
                                      <w:b/>
                                    </w:rPr>
                                    <w:t>X</w:t>
                                  </w:r>
                                </w:p>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pt;margin-top:-80.65pt;width:24.7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Id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" o:allowoverlap="f" fillcolor="#bfbfbf">
                      <v:textbox>
                        <w:txbxContent>
                          <w:p w:rsidR="00CD18AC" w:rsidRPr="00CA3133" w:rsidRDefault="00CD18AC" w:rsidP="00CD18AC">
                            <w:pPr>
                              <w:ind w:right="-165"/>
                              <w:contextualSpacing/>
                              <w:rPr>
                                <w:rFonts w:ascii="Arial" w:hAnsi="Arial" w:cs="Arial"/>
                                <w:b/>
                              </w:rPr>
                            </w:pPr>
                            <w:r>
                              <w:rPr>
                                <w:rFonts w:ascii="Arial" w:hAnsi="Arial" w:cs="Arial"/>
                                <w:b/>
                              </w:rPr>
                              <w:t>X</w:t>
                            </w:r>
                          </w:p>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sz w:val="22"/>
                <w:szCs w:val="22"/>
              </w:rPr>
              <w:t>Operating Capital</w:t>
            </w:r>
          </w:p>
        </w:tc>
      </w:tr>
      <w:tr w:rsidR="002D61AF" w:rsidRPr="00DE5050" w:rsidTr="00EA7E40">
        <w:trPr>
          <w:trHeight w:val="555"/>
        </w:trPr>
        <w:tc>
          <w:tcPr>
            <w:tcW w:w="1897" w:type="pct"/>
            <w:gridSpan w:val="7"/>
            <w:vMerge w:val="restart"/>
            <w:tcBorders>
              <w:top w:val="nil"/>
              <w:left w:val="single" w:sz="12" w:space="0" w:color="auto"/>
              <w:bottom w:val="nil"/>
              <w:right w:val="nil"/>
            </w:tcBorders>
            <w:shd w:val="clear" w:color="auto" w:fill="auto"/>
          </w:tcPr>
          <w:p w:rsidR="002D61AF" w:rsidRPr="00DE5050" w:rsidRDefault="002D61AF" w:rsidP="008C15B1">
            <w:pPr>
              <w:tabs>
                <w:tab w:val="left" w:pos="360"/>
              </w:tabs>
              <w:spacing w:beforeLines="40" w:before="96" w:after="60"/>
              <w:ind w:right="-900"/>
              <w:contextualSpacing/>
              <w:rPr>
                <w:rFonts w:ascii="Arial" w:hAnsi="Arial" w:cs="Arial"/>
                <w:i/>
                <w:sz w:val="22"/>
                <w:szCs w:val="22"/>
              </w:rPr>
            </w:pPr>
            <w:r w:rsidRPr="00DE5050">
              <w:rPr>
                <w:rFonts w:ascii="Arial" w:hAnsi="Arial" w:cs="Arial"/>
                <w:i/>
                <w:sz w:val="22"/>
                <w:szCs w:val="22"/>
              </w:rPr>
              <w:t xml:space="preserve">      </w:t>
            </w:r>
          </w:p>
          <w:p w:rsidR="002D61AF" w:rsidRPr="00DE5050" w:rsidRDefault="002D61AF" w:rsidP="008C15B1">
            <w:pPr>
              <w:tabs>
                <w:tab w:val="left" w:pos="360"/>
              </w:tabs>
              <w:spacing w:beforeLines="40" w:before="96" w:after="60"/>
              <w:ind w:right="-907"/>
              <w:contextualSpacing/>
              <w:rPr>
                <w:rFonts w:ascii="Arial" w:hAnsi="Arial" w:cs="Arial"/>
                <w:i/>
                <w:sz w:val="22"/>
                <w:szCs w:val="22"/>
              </w:rPr>
            </w:pPr>
            <w:r w:rsidRPr="00DE5050">
              <w:rPr>
                <w:rFonts w:ascii="Arial" w:hAnsi="Arial" w:cs="Arial"/>
                <w:i/>
                <w:sz w:val="22"/>
                <w:szCs w:val="22"/>
              </w:rPr>
              <w:t xml:space="preserve">       </w:t>
            </w:r>
          </w:p>
          <w:p w:rsidR="002D61AF" w:rsidRPr="00DE5050" w:rsidRDefault="002D61AF" w:rsidP="008C15B1">
            <w:pPr>
              <w:tabs>
                <w:tab w:val="left" w:pos="360"/>
              </w:tabs>
              <w:spacing w:beforeLines="40" w:before="96" w:after="60"/>
              <w:ind w:right="-900"/>
              <w:contextualSpacing/>
              <w:rPr>
                <w:rFonts w:ascii="Arial" w:hAnsi="Arial" w:cs="Arial"/>
                <w:i/>
                <w:sz w:val="22"/>
                <w:szCs w:val="22"/>
              </w:rPr>
            </w:pPr>
            <w:r w:rsidRPr="00DE5050">
              <w:rPr>
                <w:rFonts w:ascii="Arial" w:hAnsi="Arial" w:cs="Arial"/>
                <w:i/>
                <w:sz w:val="22"/>
                <w:szCs w:val="22"/>
              </w:rPr>
              <w:t xml:space="preserve"> </w:t>
            </w:r>
          </w:p>
        </w:tc>
        <w:tc>
          <w:tcPr>
            <w:tcW w:w="3103" w:type="pct"/>
            <w:gridSpan w:val="10"/>
            <w:tcBorders>
              <w:top w:val="nil"/>
              <w:left w:val="nil"/>
              <w:bottom w:val="nil"/>
              <w:right w:val="single" w:sz="12" w:space="0" w:color="auto"/>
            </w:tcBorders>
            <w:shd w:val="clear" w:color="auto" w:fill="auto"/>
          </w:tcPr>
          <w:p w:rsidR="002D61AF" w:rsidRPr="00DE5050" w:rsidRDefault="00DC5476" w:rsidP="002D61AF">
            <w:pPr>
              <w:tabs>
                <w:tab w:val="left" w:pos="360"/>
              </w:tabs>
              <w:spacing w:beforeLines="40" w:before="96" w:after="60"/>
              <w:contextualSpacing/>
              <w:rPr>
                <w:rFonts w:ascii="Arial" w:hAnsi="Arial" w:cs="Arial"/>
                <w:b/>
                <w:sz w:val="22"/>
                <w:szCs w:val="22"/>
              </w:rPr>
            </w:pPr>
            <w:r>
              <w:rPr>
                <w:rFonts w:ascii="Arial" w:hAnsi="Arial" w:cs="Arial"/>
                <w:i/>
                <w:noProof/>
                <w:sz w:val="22"/>
                <w:szCs w:val="22"/>
              </w:rPr>
              <mc:AlternateContent>
                <mc:Choice Requires="wps">
                  <w:drawing>
                    <wp:anchor distT="0" distB="0" distL="114300" distR="114300" simplePos="0" relativeHeight="251658240" behindDoc="1" locked="0" layoutInCell="1" allowOverlap="0" wp14:anchorId="5F40BF4B" wp14:editId="51F77EE1">
                      <wp:simplePos x="0" y="0"/>
                      <wp:positionH relativeFrom="margin">
                        <wp:posOffset>-67945</wp:posOffset>
                      </wp:positionH>
                      <wp:positionV relativeFrom="paragraph">
                        <wp:posOffset>6985</wp:posOffset>
                      </wp:positionV>
                      <wp:extent cx="314325" cy="247650"/>
                      <wp:effectExtent l="8255" t="6985" r="10795" b="12065"/>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35pt;margin-top:.55pt;width:24.75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i/>
                <w:sz w:val="22"/>
                <w:szCs w:val="22"/>
              </w:rPr>
              <w:t>New Item</w:t>
            </w:r>
          </w:p>
        </w:tc>
      </w:tr>
      <w:tr w:rsidR="002D61AF" w:rsidRPr="00DE5050" w:rsidTr="00EA7E40">
        <w:trPr>
          <w:trHeight w:val="555"/>
        </w:trPr>
        <w:tc>
          <w:tcPr>
            <w:tcW w:w="1897" w:type="pct"/>
            <w:gridSpan w:val="7"/>
            <w:vMerge/>
            <w:tcBorders>
              <w:top w:val="nil"/>
              <w:left w:val="single" w:sz="12" w:space="0" w:color="auto"/>
              <w:bottom w:val="nil"/>
              <w:right w:val="nil"/>
            </w:tcBorders>
            <w:shd w:val="clear" w:color="auto" w:fill="auto"/>
          </w:tcPr>
          <w:p w:rsidR="002D61AF" w:rsidRPr="00DE5050" w:rsidRDefault="002D61AF" w:rsidP="008C15B1">
            <w:pPr>
              <w:tabs>
                <w:tab w:val="left" w:pos="360"/>
              </w:tabs>
              <w:spacing w:beforeLines="40" w:before="96" w:after="60"/>
              <w:ind w:right="-900"/>
              <w:contextualSpacing/>
              <w:rPr>
                <w:rFonts w:ascii="Arial" w:hAnsi="Arial" w:cs="Arial"/>
                <w:i/>
                <w:sz w:val="22"/>
                <w:szCs w:val="22"/>
              </w:rPr>
            </w:pPr>
          </w:p>
        </w:tc>
        <w:tc>
          <w:tcPr>
            <w:tcW w:w="3103" w:type="pct"/>
            <w:gridSpan w:val="10"/>
            <w:tcBorders>
              <w:top w:val="nil"/>
              <w:left w:val="nil"/>
              <w:bottom w:val="nil"/>
              <w:right w:val="single" w:sz="12" w:space="0" w:color="auto"/>
            </w:tcBorders>
            <w:shd w:val="clear" w:color="auto" w:fill="auto"/>
          </w:tcPr>
          <w:p w:rsidR="002D61AF" w:rsidRDefault="00DC5476" w:rsidP="008C15B1">
            <w:pPr>
              <w:tabs>
                <w:tab w:val="left" w:pos="360"/>
              </w:tabs>
              <w:spacing w:beforeLines="40" w:before="96" w:after="60"/>
              <w:contextualSpacing/>
              <w:rPr>
                <w:rFonts w:ascii="Arial" w:hAnsi="Arial" w:cs="Arial"/>
                <w:i/>
                <w:noProof/>
                <w:sz w:val="22"/>
                <w:szCs w:val="22"/>
              </w:rPr>
            </w:pPr>
            <w:r>
              <w:rPr>
                <w:rFonts w:ascii="Arial" w:hAnsi="Arial" w:cs="Arial"/>
                <w:i/>
                <w:noProof/>
                <w:sz w:val="22"/>
                <w:szCs w:val="22"/>
              </w:rPr>
              <mc:AlternateContent>
                <mc:Choice Requires="wps">
                  <w:drawing>
                    <wp:anchor distT="0" distB="0" distL="114300" distR="114300" simplePos="0" relativeHeight="251659264" behindDoc="1" locked="0" layoutInCell="1" allowOverlap="0" wp14:anchorId="1ECB6764" wp14:editId="7C4A1F25">
                      <wp:simplePos x="0" y="0"/>
                      <wp:positionH relativeFrom="margin">
                        <wp:posOffset>-67945</wp:posOffset>
                      </wp:positionH>
                      <wp:positionV relativeFrom="paragraph">
                        <wp:posOffset>13335</wp:posOffset>
                      </wp:positionV>
                      <wp:extent cx="314325" cy="247650"/>
                      <wp:effectExtent l="8255" t="13335" r="10795" b="5715"/>
                      <wp:wrapSquare wrapText="lef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5C3D8E" w:rsidP="002D61AF">
                                  <w:pPr>
                                    <w:ind w:right="-165"/>
                                    <w:contextualSpacing/>
                                    <w:rPr>
                                      <w:rFonts w:ascii="Arial" w:hAnsi="Arial" w:cs="Arial"/>
                                      <w:b/>
                                    </w:rPr>
                                  </w:pPr>
                                  <w:proofErr w:type="gramStart"/>
                                  <w:r>
                                    <w:rPr>
                                      <w:rFonts w:ascii="Arial" w:hAnsi="Arial" w:cs="Arial"/>
                                      <w:b/>
                                    </w:rP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35pt;margin-top:1.05pt;width:24.75pt;height: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" o:allowoverlap="f" fillcolor="#bfbfbf">
                      <v:textbox>
                        <w:txbxContent>
                          <w:p w:rsidR="002D61AF" w:rsidRPr="00CA3133" w:rsidRDefault="005C3D8E" w:rsidP="002D61AF">
                            <w:pPr>
                              <w:ind w:right="-165"/>
                              <w:contextualSpacing/>
                              <w:rPr>
                                <w:rFonts w:ascii="Arial" w:hAnsi="Arial" w:cs="Arial"/>
                                <w:b/>
                              </w:rPr>
                            </w:pPr>
                            <w:proofErr w:type="gramStart"/>
                            <w:r>
                              <w:rPr>
                                <w:rFonts w:ascii="Arial" w:hAnsi="Arial" w:cs="Arial"/>
                                <w:b/>
                              </w:rPr>
                              <w:t>x</w:t>
                            </w:r>
                            <w:proofErr w:type="gramEnd"/>
                          </w:p>
                        </w:txbxContent>
                      </v:textbox>
                      <w10:wrap type="square" side="left" anchorx="margin"/>
                    </v:shape>
                  </w:pict>
                </mc:Fallback>
              </mc:AlternateContent>
            </w:r>
            <w:r w:rsidR="002D61AF" w:rsidRPr="00DE5050">
              <w:rPr>
                <w:rFonts w:ascii="Arial" w:hAnsi="Arial" w:cs="Arial"/>
                <w:i/>
                <w:sz w:val="22"/>
                <w:szCs w:val="22"/>
              </w:rPr>
              <w:t>Replacement</w:t>
            </w:r>
          </w:p>
        </w:tc>
      </w:tr>
      <w:tr w:rsidR="00133D95" w:rsidRPr="00DE5050" w:rsidTr="00EA7E40">
        <w:trPr>
          <w:trHeight w:val="432"/>
        </w:trPr>
        <w:tc>
          <w:tcPr>
            <w:tcW w:w="5000" w:type="pct"/>
            <w:gridSpan w:val="17"/>
            <w:tcBorders>
              <w:top w:val="nil"/>
              <w:left w:val="single" w:sz="12" w:space="0" w:color="auto"/>
              <w:bottom w:val="single" w:sz="2" w:space="0" w:color="auto"/>
              <w:right w:val="single" w:sz="12" w:space="0" w:color="auto"/>
            </w:tcBorders>
            <w:shd w:val="clear" w:color="auto" w:fill="auto"/>
            <w:vAlign w:val="center"/>
          </w:tcPr>
          <w:p w:rsidR="00133D95" w:rsidRPr="002D61AF" w:rsidRDefault="00133D95" w:rsidP="002D61AF">
            <w:pPr>
              <w:tabs>
                <w:tab w:val="left" w:pos="360"/>
              </w:tabs>
              <w:spacing w:beforeLines="40" w:before="96" w:after="60"/>
              <w:contextualSpacing/>
              <w:jc w:val="center"/>
              <w:rPr>
                <w:rFonts w:ascii="Arial" w:hAnsi="Arial" w:cs="Arial"/>
                <w:sz w:val="22"/>
                <w:szCs w:val="22"/>
              </w:rPr>
            </w:pPr>
            <w:r w:rsidRPr="002D61AF">
              <w:rPr>
                <w:rFonts w:ascii="Arial" w:hAnsi="Arial" w:cs="Arial"/>
                <w:sz w:val="22"/>
                <w:szCs w:val="22"/>
              </w:rPr>
              <w:t xml:space="preserve">(Describe item, new or replacement, in </w:t>
            </w:r>
            <w:r w:rsidRPr="002D61AF">
              <w:rPr>
                <w:rFonts w:ascii="Arial" w:hAnsi="Arial" w:cs="Arial"/>
                <w:i/>
                <w:sz w:val="22"/>
                <w:szCs w:val="22"/>
              </w:rPr>
              <w:t>Detailed Description</w:t>
            </w:r>
            <w:r w:rsidRPr="002D61AF">
              <w:rPr>
                <w:rFonts w:ascii="Arial" w:hAnsi="Arial" w:cs="Arial"/>
                <w:sz w:val="22"/>
                <w:szCs w:val="22"/>
              </w:rPr>
              <w:t xml:space="preserve"> paragraph below)</w:t>
            </w:r>
          </w:p>
        </w:tc>
      </w:tr>
      <w:tr w:rsidR="00680EC2" w:rsidRPr="00DE5050" w:rsidTr="00EA7E40">
        <w:trPr>
          <w:trHeight w:val="432"/>
        </w:trPr>
        <w:tc>
          <w:tcPr>
            <w:tcW w:w="1687" w:type="pct"/>
            <w:gridSpan w:val="6"/>
            <w:tcBorders>
              <w:left w:val="single" w:sz="12" w:space="0" w:color="auto"/>
              <w:right w:val="nil"/>
            </w:tcBorders>
            <w:shd w:val="clear" w:color="auto" w:fill="auto"/>
            <w:vAlign w:val="center"/>
          </w:tcPr>
          <w:p w:rsidR="00133D95" w:rsidRPr="00DE5050" w:rsidRDefault="002D61AF" w:rsidP="002D61AF">
            <w:pPr>
              <w:numPr>
                <w:ilvl w:val="0"/>
                <w:numId w:val="5"/>
              </w:numPr>
              <w:tabs>
                <w:tab w:val="left" w:pos="360"/>
              </w:tabs>
              <w:spacing w:beforeLines="40" w:before="96"/>
              <w:ind w:left="335" w:hanging="335"/>
              <w:contextualSpacing/>
              <w:rPr>
                <w:rFonts w:ascii="Arial" w:hAnsi="Arial" w:cs="Arial"/>
                <w:b/>
                <w:sz w:val="22"/>
                <w:szCs w:val="22"/>
              </w:rPr>
            </w:pPr>
            <w:r>
              <w:rPr>
                <w:rFonts w:ascii="Arial" w:hAnsi="Arial" w:cs="Arial"/>
                <w:b/>
                <w:sz w:val="22"/>
                <w:szCs w:val="22"/>
              </w:rPr>
              <w:t>Funding Offset Proposed:</w:t>
            </w:r>
            <w:r w:rsidR="00133D95" w:rsidRPr="00DE5050">
              <w:rPr>
                <w:rFonts w:ascii="Arial" w:hAnsi="Arial" w:cs="Arial"/>
                <w:b/>
                <w:sz w:val="22"/>
                <w:szCs w:val="22"/>
              </w:rPr>
              <w:t xml:space="preserve">      </w:t>
            </w:r>
          </w:p>
        </w:tc>
        <w:tc>
          <w:tcPr>
            <w:tcW w:w="2157" w:type="pct"/>
            <w:gridSpan w:val="10"/>
            <w:tcBorders>
              <w:left w:val="nil"/>
              <w:right w:val="nil"/>
            </w:tcBorders>
            <w:shd w:val="clear" w:color="auto" w:fill="auto"/>
            <w:vAlign w:val="center"/>
          </w:tcPr>
          <w:p w:rsidR="00133D95" w:rsidRPr="002D61AF" w:rsidRDefault="00DC5476" w:rsidP="008C15B1">
            <w:pPr>
              <w:tabs>
                <w:tab w:val="left" w:pos="360"/>
              </w:tabs>
              <w:spacing w:beforeLines="40" w:before="96"/>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1" locked="0" layoutInCell="1" allowOverlap="0" wp14:anchorId="4299DB02" wp14:editId="2373AC47">
                      <wp:simplePos x="0" y="0"/>
                      <wp:positionH relativeFrom="margin">
                        <wp:posOffset>6350</wp:posOffset>
                      </wp:positionH>
                      <wp:positionV relativeFrom="paragraph">
                        <wp:posOffset>60325</wp:posOffset>
                      </wp:positionV>
                      <wp:extent cx="314325" cy="247650"/>
                      <wp:effectExtent l="6350" t="12700" r="12700" b="635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pt;margin-top:4.75pt;width:24.75pt;height: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Ys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7D22E1" w:rsidRPr="002D61AF">
              <w:rPr>
                <w:rFonts w:ascii="Arial" w:hAnsi="Arial" w:cs="Arial"/>
                <w:sz w:val="22"/>
                <w:szCs w:val="22"/>
              </w:rPr>
              <w:t>Yes</w:t>
            </w:r>
            <w:r w:rsidR="007D22E1" w:rsidRPr="002D61AF">
              <w:rPr>
                <w:rFonts w:ascii="Arial" w:hAnsi="Arial" w:cs="Arial"/>
                <w:i/>
                <w:sz w:val="22"/>
                <w:szCs w:val="22"/>
              </w:rPr>
              <w:t xml:space="preserve"> (If yes, complete funding table</w:t>
            </w:r>
            <w:r w:rsidR="002D61AF">
              <w:rPr>
                <w:rFonts w:ascii="Arial" w:hAnsi="Arial" w:cs="Arial"/>
                <w:i/>
                <w:sz w:val="22"/>
                <w:szCs w:val="22"/>
              </w:rPr>
              <w:t xml:space="preserve"> below</w:t>
            </w:r>
            <w:r w:rsidR="007D22E1" w:rsidRPr="002D61AF">
              <w:rPr>
                <w:rFonts w:ascii="Arial" w:hAnsi="Arial" w:cs="Arial"/>
                <w:i/>
                <w:sz w:val="22"/>
                <w:szCs w:val="22"/>
              </w:rPr>
              <w:t>)</w:t>
            </w:r>
          </w:p>
        </w:tc>
        <w:tc>
          <w:tcPr>
            <w:tcW w:w="1156" w:type="pct"/>
            <w:tcBorders>
              <w:left w:val="nil"/>
              <w:right w:val="single" w:sz="12" w:space="0" w:color="auto"/>
            </w:tcBorders>
            <w:shd w:val="clear" w:color="auto" w:fill="auto"/>
            <w:vAlign w:val="center"/>
          </w:tcPr>
          <w:p w:rsidR="004B20D9" w:rsidRPr="002D61AF" w:rsidRDefault="00DC5476" w:rsidP="002D61AF">
            <w:pPr>
              <w:tabs>
                <w:tab w:val="left" w:pos="360"/>
              </w:tabs>
              <w:spacing w:beforeLines="40" w:before="96"/>
              <w:contextualSpacing/>
              <w:rPr>
                <w:rFonts w:ascii="Arial" w:hAnsi="Arial" w:cs="Arial"/>
                <w:i/>
                <w:sz w:val="22"/>
                <w:szCs w:val="22"/>
              </w:rPr>
            </w:pPr>
            <w:r>
              <w:rPr>
                <w:rFonts w:ascii="Arial" w:hAnsi="Arial" w:cs="Arial"/>
                <w:b/>
                <w:noProof/>
                <w:sz w:val="22"/>
                <w:szCs w:val="22"/>
              </w:rPr>
              <mc:AlternateContent>
                <mc:Choice Requires="wps">
                  <w:drawing>
                    <wp:anchor distT="0" distB="0" distL="114300" distR="114300" simplePos="0" relativeHeight="251661312" behindDoc="1" locked="0" layoutInCell="1" allowOverlap="0" wp14:anchorId="27A4DD63" wp14:editId="7ACDDE47">
                      <wp:simplePos x="0" y="0"/>
                      <wp:positionH relativeFrom="margin">
                        <wp:posOffset>-26035</wp:posOffset>
                      </wp:positionH>
                      <wp:positionV relativeFrom="paragraph">
                        <wp:posOffset>57785</wp:posOffset>
                      </wp:positionV>
                      <wp:extent cx="314325" cy="247650"/>
                      <wp:effectExtent l="12065" t="10160" r="6985" b="8890"/>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5C3D8E"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5pt;margin-top:4.55pt;width:24.75pt;height:1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" o:allowoverlap="f" fillcolor="#bfbfbf">
                      <v:textbox>
                        <w:txbxContent>
                          <w:p w:rsidR="002D61AF" w:rsidRPr="00CA3133" w:rsidRDefault="005C3D8E"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7D22E1" w:rsidRPr="002D61AF">
              <w:rPr>
                <w:rFonts w:ascii="Arial" w:hAnsi="Arial" w:cs="Arial"/>
                <w:i/>
                <w:sz w:val="22"/>
                <w:szCs w:val="22"/>
              </w:rPr>
              <w:t>No</w:t>
            </w:r>
          </w:p>
        </w:tc>
      </w:tr>
      <w:tr w:rsidR="00133D95" w:rsidRPr="00D47E71" w:rsidTr="00EA7E40">
        <w:trPr>
          <w:trHeight w:val="432"/>
        </w:trPr>
        <w:tc>
          <w:tcPr>
            <w:tcW w:w="5000" w:type="pct"/>
            <w:gridSpan w:val="17"/>
            <w:tcBorders>
              <w:left w:val="single" w:sz="12" w:space="0" w:color="auto"/>
              <w:right w:val="single" w:sz="12" w:space="0" w:color="auto"/>
            </w:tcBorders>
            <w:shd w:val="clear" w:color="auto" w:fill="auto"/>
          </w:tcPr>
          <w:p w:rsidR="00B85812" w:rsidRPr="008821D6" w:rsidRDefault="002E67CB" w:rsidP="00EA7E40">
            <w:pPr>
              <w:numPr>
                <w:ilvl w:val="0"/>
                <w:numId w:val="5"/>
              </w:numPr>
              <w:tabs>
                <w:tab w:val="left" w:pos="0"/>
              </w:tabs>
              <w:spacing w:beforeLines="40" w:before="96" w:after="60"/>
              <w:ind w:left="360"/>
              <w:contextualSpacing/>
              <w:rPr>
                <w:rFonts w:ascii="Arial" w:hAnsi="Arial" w:cs="Arial"/>
                <w:sz w:val="22"/>
                <w:szCs w:val="22"/>
              </w:rPr>
            </w:pPr>
            <w:r w:rsidRPr="008821D6">
              <w:rPr>
                <w:rFonts w:ascii="Arial" w:hAnsi="Arial" w:cs="Arial"/>
                <w:b/>
                <w:sz w:val="22"/>
                <w:szCs w:val="22"/>
              </w:rPr>
              <w:t>Detailed Description of Request:</w:t>
            </w:r>
            <w:r w:rsidR="00133D95" w:rsidRPr="008821D6">
              <w:rPr>
                <w:rFonts w:ascii="Arial" w:hAnsi="Arial" w:cs="Arial"/>
                <w:b/>
                <w:sz w:val="22"/>
                <w:szCs w:val="22"/>
              </w:rPr>
              <w:t xml:space="preserve"> </w:t>
            </w:r>
          </w:p>
          <w:p w:rsidR="005C3D8E" w:rsidRDefault="005C3D8E" w:rsidP="00477352">
            <w:pPr>
              <w:tabs>
                <w:tab w:val="left" w:pos="359"/>
              </w:tabs>
              <w:spacing w:beforeLines="40" w:before="96" w:after="60"/>
              <w:ind w:left="335"/>
              <w:contextualSpacing/>
              <w:rPr>
                <w:rFonts w:ascii="Arial" w:hAnsi="Arial" w:cs="Arial"/>
                <w:sz w:val="22"/>
                <w:szCs w:val="22"/>
              </w:rPr>
            </w:pPr>
            <w:r w:rsidRPr="005C3D8E">
              <w:rPr>
                <w:rFonts w:ascii="Arial" w:hAnsi="Arial" w:cs="Arial"/>
                <w:sz w:val="22"/>
                <w:szCs w:val="22"/>
              </w:rPr>
              <w:t>Upgrades needed to automatic secure gate</w:t>
            </w:r>
            <w:r>
              <w:rPr>
                <w:rFonts w:ascii="Arial" w:hAnsi="Arial" w:cs="Arial"/>
                <w:sz w:val="22"/>
                <w:szCs w:val="22"/>
              </w:rPr>
              <w:t>s located at the Airport.</w:t>
            </w:r>
            <w:r w:rsidRPr="005C3D8E">
              <w:rPr>
                <w:rFonts w:ascii="Arial" w:hAnsi="Arial" w:cs="Arial"/>
                <w:sz w:val="22"/>
                <w:szCs w:val="22"/>
              </w:rPr>
              <w:t xml:space="preserve"> </w:t>
            </w:r>
            <w:r>
              <w:rPr>
                <w:rFonts w:ascii="Arial" w:hAnsi="Arial" w:cs="Arial"/>
                <w:sz w:val="22"/>
                <w:szCs w:val="22"/>
              </w:rPr>
              <w:t xml:space="preserve">A number of replacements and/or upgrades are needed for FY2021 as detailed below.  </w:t>
            </w:r>
          </w:p>
          <w:p w:rsidR="005C3D8E" w:rsidRDefault="005C3D8E" w:rsidP="00477352">
            <w:pPr>
              <w:tabs>
                <w:tab w:val="left" w:pos="359"/>
              </w:tabs>
              <w:spacing w:beforeLines="40" w:before="96" w:after="60"/>
              <w:ind w:left="335"/>
              <w:contextualSpacing/>
              <w:rPr>
                <w:rFonts w:ascii="Arial" w:hAnsi="Arial" w:cs="Arial"/>
                <w:sz w:val="22"/>
                <w:szCs w:val="22"/>
              </w:rPr>
            </w:pPr>
          </w:p>
          <w:p w:rsidR="005C3D8E" w:rsidRDefault="005C3D8E" w:rsidP="005C3D8E">
            <w:pPr>
              <w:pStyle w:val="ListParagraph"/>
              <w:numPr>
                <w:ilvl w:val="0"/>
                <w:numId w:val="13"/>
              </w:numPr>
              <w:tabs>
                <w:tab w:val="left" w:pos="359"/>
              </w:tabs>
              <w:spacing w:beforeLines="40" w:before="96" w:after="60"/>
              <w:rPr>
                <w:rFonts w:ascii="Arial" w:hAnsi="Arial" w:cs="Arial"/>
                <w:sz w:val="22"/>
                <w:szCs w:val="22"/>
              </w:rPr>
            </w:pPr>
            <w:r w:rsidRPr="005C3D8E">
              <w:rPr>
                <w:rFonts w:ascii="Arial" w:hAnsi="Arial" w:cs="Arial"/>
                <w:sz w:val="22"/>
                <w:szCs w:val="22"/>
                <w:u w:val="single"/>
              </w:rPr>
              <w:t>Replace gate controller electrical cabinets.</w:t>
            </w:r>
            <w:r w:rsidRPr="005C3D8E">
              <w:rPr>
                <w:rFonts w:ascii="Arial" w:hAnsi="Arial" w:cs="Arial"/>
                <w:sz w:val="22"/>
                <w:szCs w:val="22"/>
              </w:rPr>
              <w:t xml:space="preserve">  Six total cabinets need to be replaced as they are in poor condition and rusting as well as allowing for water infiltration. Improvements will include replacement of operator box, motor and chains.  </w:t>
            </w:r>
            <w:r>
              <w:rPr>
                <w:rFonts w:ascii="Arial" w:hAnsi="Arial" w:cs="Arial"/>
                <w:sz w:val="22"/>
                <w:szCs w:val="22"/>
              </w:rPr>
              <w:t>Quotes</w:t>
            </w:r>
            <w:r w:rsidRPr="005C3D8E">
              <w:rPr>
                <w:rFonts w:ascii="Arial" w:hAnsi="Arial" w:cs="Arial"/>
                <w:sz w:val="22"/>
                <w:szCs w:val="22"/>
              </w:rPr>
              <w:t xml:space="preserve"> for each system (operator box, motor and chains) at approximately $9,000.00/system. Gates A, E, F, H, J, and P are in need of replacement.  Recommend 2 per year if able. </w:t>
            </w:r>
          </w:p>
          <w:p w:rsidR="005C3D8E" w:rsidRDefault="005C3D8E" w:rsidP="005C3D8E">
            <w:pPr>
              <w:pStyle w:val="ListParagraph"/>
              <w:numPr>
                <w:ilvl w:val="1"/>
                <w:numId w:val="13"/>
              </w:numPr>
              <w:tabs>
                <w:tab w:val="left" w:pos="359"/>
              </w:tabs>
              <w:spacing w:beforeLines="40" w:before="96" w:after="60"/>
              <w:rPr>
                <w:rFonts w:ascii="Arial" w:hAnsi="Arial" w:cs="Arial"/>
                <w:sz w:val="22"/>
                <w:szCs w:val="22"/>
              </w:rPr>
            </w:pPr>
            <w:r w:rsidRPr="005C3D8E">
              <w:rPr>
                <w:rFonts w:ascii="Arial" w:hAnsi="Arial" w:cs="Arial"/>
                <w:sz w:val="22"/>
                <w:szCs w:val="22"/>
              </w:rPr>
              <w:t>FY202</w:t>
            </w:r>
            <w:r w:rsidR="00AB6889">
              <w:rPr>
                <w:rFonts w:ascii="Arial" w:hAnsi="Arial" w:cs="Arial"/>
                <w:sz w:val="22"/>
                <w:szCs w:val="22"/>
              </w:rPr>
              <w:t>2</w:t>
            </w:r>
            <w:r w:rsidRPr="005C3D8E">
              <w:rPr>
                <w:rFonts w:ascii="Arial" w:hAnsi="Arial" w:cs="Arial"/>
                <w:sz w:val="22"/>
                <w:szCs w:val="22"/>
              </w:rPr>
              <w:t xml:space="preserve"> will include Gates A and P.  </w:t>
            </w:r>
          </w:p>
          <w:p w:rsidR="005C3D8E" w:rsidRDefault="005C3D8E" w:rsidP="005C3D8E">
            <w:pPr>
              <w:pStyle w:val="ListParagraph"/>
              <w:numPr>
                <w:ilvl w:val="1"/>
                <w:numId w:val="13"/>
              </w:numPr>
              <w:tabs>
                <w:tab w:val="left" w:pos="359"/>
              </w:tabs>
              <w:spacing w:beforeLines="40" w:before="96" w:after="60"/>
              <w:rPr>
                <w:rFonts w:ascii="Arial" w:hAnsi="Arial" w:cs="Arial"/>
                <w:sz w:val="22"/>
                <w:szCs w:val="22"/>
              </w:rPr>
            </w:pPr>
            <w:r w:rsidRPr="005C3D8E">
              <w:rPr>
                <w:rFonts w:ascii="Arial" w:hAnsi="Arial" w:cs="Arial"/>
                <w:sz w:val="22"/>
                <w:szCs w:val="22"/>
              </w:rPr>
              <w:t>FY202</w:t>
            </w:r>
            <w:r w:rsidR="00AB6889">
              <w:rPr>
                <w:rFonts w:ascii="Arial" w:hAnsi="Arial" w:cs="Arial"/>
                <w:sz w:val="22"/>
                <w:szCs w:val="22"/>
              </w:rPr>
              <w:t>3</w:t>
            </w:r>
            <w:r w:rsidRPr="005C3D8E">
              <w:rPr>
                <w:rFonts w:ascii="Arial" w:hAnsi="Arial" w:cs="Arial"/>
                <w:sz w:val="22"/>
                <w:szCs w:val="22"/>
              </w:rPr>
              <w:t xml:space="preserve"> will include Gates F and J, and </w:t>
            </w:r>
          </w:p>
          <w:p w:rsidR="005C3D8E" w:rsidRDefault="005C3D8E" w:rsidP="005C3D8E">
            <w:pPr>
              <w:pStyle w:val="ListParagraph"/>
              <w:numPr>
                <w:ilvl w:val="1"/>
                <w:numId w:val="13"/>
              </w:numPr>
              <w:tabs>
                <w:tab w:val="left" w:pos="359"/>
              </w:tabs>
              <w:spacing w:beforeLines="40" w:before="96" w:after="60"/>
              <w:rPr>
                <w:rFonts w:ascii="Arial" w:hAnsi="Arial" w:cs="Arial"/>
                <w:sz w:val="22"/>
                <w:szCs w:val="22"/>
              </w:rPr>
            </w:pPr>
            <w:r w:rsidRPr="005C3D8E">
              <w:rPr>
                <w:rFonts w:ascii="Arial" w:hAnsi="Arial" w:cs="Arial"/>
                <w:sz w:val="22"/>
                <w:szCs w:val="22"/>
              </w:rPr>
              <w:t>FY202</w:t>
            </w:r>
            <w:r w:rsidR="00AB6889">
              <w:rPr>
                <w:rFonts w:ascii="Arial" w:hAnsi="Arial" w:cs="Arial"/>
                <w:sz w:val="22"/>
                <w:szCs w:val="22"/>
              </w:rPr>
              <w:t>4</w:t>
            </w:r>
            <w:r w:rsidRPr="005C3D8E">
              <w:rPr>
                <w:rFonts w:ascii="Arial" w:hAnsi="Arial" w:cs="Arial"/>
                <w:sz w:val="22"/>
                <w:szCs w:val="22"/>
              </w:rPr>
              <w:t xml:space="preserve"> will include Gates H and E.  </w:t>
            </w:r>
          </w:p>
          <w:p w:rsidR="00EA7E40" w:rsidRPr="008821D6" w:rsidRDefault="005C3D8E" w:rsidP="005C3D8E">
            <w:pPr>
              <w:pStyle w:val="ListParagraph"/>
              <w:numPr>
                <w:ilvl w:val="0"/>
                <w:numId w:val="13"/>
              </w:numPr>
              <w:tabs>
                <w:tab w:val="left" w:pos="359"/>
              </w:tabs>
              <w:spacing w:beforeLines="40" w:before="96" w:after="60"/>
              <w:rPr>
                <w:rFonts w:ascii="Arial" w:hAnsi="Arial" w:cs="Arial"/>
                <w:b/>
                <w:sz w:val="22"/>
                <w:szCs w:val="22"/>
              </w:rPr>
            </w:pPr>
            <w:r>
              <w:rPr>
                <w:rFonts w:ascii="Arial" w:hAnsi="Arial" w:cs="Arial"/>
                <w:sz w:val="22"/>
                <w:szCs w:val="22"/>
                <w:u w:val="single"/>
              </w:rPr>
              <w:t>Asphalt pad/gate loop sensor replacement</w:t>
            </w:r>
            <w:r w:rsidRPr="005C3D8E">
              <w:rPr>
                <w:rFonts w:ascii="Arial" w:hAnsi="Arial" w:cs="Arial"/>
                <w:sz w:val="22"/>
                <w:szCs w:val="22"/>
              </w:rPr>
              <w:t>.</w:t>
            </w:r>
            <w:r>
              <w:rPr>
                <w:rFonts w:ascii="Arial" w:hAnsi="Arial" w:cs="Arial"/>
                <w:sz w:val="22"/>
                <w:szCs w:val="22"/>
              </w:rPr>
              <w:t xml:space="preserve"> </w:t>
            </w:r>
            <w:r w:rsidRPr="005C3D8E">
              <w:rPr>
                <w:rFonts w:ascii="Arial" w:hAnsi="Arial" w:cs="Arial"/>
                <w:sz w:val="22"/>
                <w:szCs w:val="22"/>
              </w:rPr>
              <w:t>This will also include replacement of the asphalt pad and inside airfield loop repair for Gates J and P.  Based on existing pavement quotes, recommend Gate J for 2021 and Gate P for 2022, with pavement $7,720.00 and $1,200.00 for the loops. Recommend rounding up to $10,000.00 for budging this effort.</w:t>
            </w:r>
          </w:p>
        </w:tc>
      </w:tr>
      <w:tr w:rsidR="00133D95" w:rsidRPr="00D47E71" w:rsidTr="00EA7E40">
        <w:trPr>
          <w:trHeight w:val="432"/>
        </w:trPr>
        <w:tc>
          <w:tcPr>
            <w:tcW w:w="5000" w:type="pct"/>
            <w:gridSpan w:val="17"/>
            <w:tcBorders>
              <w:left w:val="single" w:sz="12" w:space="0" w:color="auto"/>
              <w:right w:val="single" w:sz="12" w:space="0" w:color="auto"/>
            </w:tcBorders>
            <w:shd w:val="clear" w:color="auto" w:fill="auto"/>
            <w:vAlign w:val="center"/>
          </w:tcPr>
          <w:p w:rsidR="002E67CB" w:rsidRPr="008821D6" w:rsidRDefault="00133D95" w:rsidP="002E67CB">
            <w:pPr>
              <w:numPr>
                <w:ilvl w:val="0"/>
                <w:numId w:val="6"/>
              </w:numPr>
              <w:tabs>
                <w:tab w:val="left" w:pos="360"/>
              </w:tabs>
              <w:spacing w:beforeLines="40" w:before="96" w:after="60"/>
              <w:ind w:left="425"/>
              <w:contextualSpacing/>
              <w:rPr>
                <w:rFonts w:ascii="Arial" w:hAnsi="Arial" w:cs="Arial"/>
                <w:sz w:val="22"/>
                <w:szCs w:val="22"/>
              </w:rPr>
            </w:pPr>
            <w:r w:rsidRPr="008821D6">
              <w:rPr>
                <w:rFonts w:ascii="Arial" w:hAnsi="Arial" w:cs="Arial"/>
                <w:sz w:val="22"/>
                <w:szCs w:val="22"/>
              </w:rPr>
              <w:t xml:space="preserve">If request is involves a position - Attach </w:t>
            </w:r>
            <w:r w:rsidRPr="008821D6">
              <w:rPr>
                <w:rFonts w:ascii="Arial" w:hAnsi="Arial" w:cs="Arial"/>
                <w:i/>
                <w:sz w:val="22"/>
                <w:szCs w:val="22"/>
              </w:rPr>
              <w:t>Employment Requisition</w:t>
            </w:r>
            <w:r w:rsidRPr="008821D6">
              <w:rPr>
                <w:rFonts w:ascii="Arial" w:hAnsi="Arial" w:cs="Arial"/>
                <w:sz w:val="22"/>
                <w:szCs w:val="22"/>
              </w:rPr>
              <w:t xml:space="preserve"> form and proposed position description</w:t>
            </w:r>
          </w:p>
          <w:p w:rsidR="00133D95" w:rsidRPr="008821D6" w:rsidRDefault="00133D95" w:rsidP="002E67CB">
            <w:pPr>
              <w:numPr>
                <w:ilvl w:val="0"/>
                <w:numId w:val="6"/>
              </w:numPr>
              <w:tabs>
                <w:tab w:val="left" w:pos="360"/>
              </w:tabs>
              <w:spacing w:beforeLines="40" w:before="96" w:after="60"/>
              <w:ind w:left="425"/>
              <w:contextualSpacing/>
              <w:rPr>
                <w:rFonts w:ascii="Arial" w:hAnsi="Arial" w:cs="Arial"/>
                <w:b/>
                <w:sz w:val="22"/>
                <w:szCs w:val="22"/>
              </w:rPr>
            </w:pPr>
            <w:r w:rsidRPr="008821D6">
              <w:rPr>
                <w:rFonts w:ascii="Arial" w:hAnsi="Arial" w:cs="Arial"/>
                <w:sz w:val="22"/>
                <w:szCs w:val="22"/>
              </w:rPr>
              <w:t xml:space="preserve">If operating capital item - Attach </w:t>
            </w:r>
            <w:r w:rsidRPr="008821D6">
              <w:rPr>
                <w:rFonts w:ascii="Arial" w:hAnsi="Arial" w:cs="Arial"/>
                <w:i/>
                <w:sz w:val="22"/>
                <w:szCs w:val="22"/>
              </w:rPr>
              <w:t>Operating Capital Item Request Listing Form</w:t>
            </w:r>
          </w:p>
        </w:tc>
      </w:tr>
      <w:tr w:rsidR="009916AC" w:rsidRPr="00D47E71" w:rsidTr="00EA7E40">
        <w:trPr>
          <w:trHeight w:val="432"/>
        </w:trPr>
        <w:tc>
          <w:tcPr>
            <w:tcW w:w="5000" w:type="pct"/>
            <w:gridSpan w:val="17"/>
            <w:tcBorders>
              <w:left w:val="single" w:sz="12" w:space="0" w:color="auto"/>
              <w:right w:val="single" w:sz="12" w:space="0" w:color="auto"/>
            </w:tcBorders>
            <w:shd w:val="clear" w:color="auto" w:fill="auto"/>
          </w:tcPr>
          <w:p w:rsidR="009916AC" w:rsidRPr="008821D6" w:rsidRDefault="002E67CB" w:rsidP="004D2CB6">
            <w:pPr>
              <w:numPr>
                <w:ilvl w:val="0"/>
                <w:numId w:val="5"/>
              </w:numPr>
              <w:tabs>
                <w:tab w:val="left" w:pos="0"/>
              </w:tabs>
              <w:spacing w:beforeLines="40" w:before="96" w:after="60"/>
              <w:ind w:left="360"/>
              <w:contextualSpacing/>
              <w:rPr>
                <w:rFonts w:ascii="Arial" w:hAnsi="Arial" w:cs="Arial"/>
                <w:b/>
                <w:sz w:val="22"/>
                <w:szCs w:val="22"/>
              </w:rPr>
            </w:pPr>
            <w:r w:rsidRPr="008821D6">
              <w:rPr>
                <w:rFonts w:ascii="Arial" w:hAnsi="Arial" w:cs="Arial"/>
                <w:b/>
                <w:sz w:val="22"/>
                <w:szCs w:val="22"/>
              </w:rPr>
              <w:t>Rational/Justification for Request</w:t>
            </w:r>
            <w:r w:rsidR="009916AC" w:rsidRPr="008821D6">
              <w:rPr>
                <w:rFonts w:ascii="Arial" w:hAnsi="Arial" w:cs="Arial"/>
                <w:b/>
                <w:sz w:val="22"/>
                <w:szCs w:val="22"/>
              </w:rPr>
              <w:t xml:space="preserve">: </w:t>
            </w:r>
          </w:p>
          <w:p w:rsidR="005C3D8E" w:rsidRDefault="005C3D8E" w:rsidP="005C3D8E">
            <w:pPr>
              <w:pStyle w:val="ListParagraph"/>
              <w:numPr>
                <w:ilvl w:val="0"/>
                <w:numId w:val="13"/>
              </w:numPr>
              <w:tabs>
                <w:tab w:val="left" w:pos="359"/>
              </w:tabs>
              <w:spacing w:beforeLines="40" w:before="96" w:after="60"/>
              <w:rPr>
                <w:rFonts w:ascii="Arial" w:hAnsi="Arial" w:cs="Arial"/>
                <w:sz w:val="22"/>
                <w:szCs w:val="22"/>
              </w:rPr>
            </w:pPr>
            <w:r w:rsidRPr="005C3D8E">
              <w:rPr>
                <w:rFonts w:ascii="Arial" w:hAnsi="Arial" w:cs="Arial"/>
                <w:sz w:val="22"/>
                <w:szCs w:val="22"/>
                <w:u w:val="single"/>
              </w:rPr>
              <w:t>Replace gate controller electrical cabinets.</w:t>
            </w:r>
            <w:r w:rsidRPr="005C3D8E">
              <w:rPr>
                <w:rFonts w:ascii="Arial" w:hAnsi="Arial" w:cs="Arial"/>
                <w:sz w:val="22"/>
                <w:szCs w:val="22"/>
              </w:rPr>
              <w:t xml:space="preserve">  </w:t>
            </w:r>
            <w:r>
              <w:rPr>
                <w:rFonts w:ascii="Arial" w:hAnsi="Arial" w:cs="Arial"/>
                <w:sz w:val="22"/>
                <w:szCs w:val="22"/>
              </w:rPr>
              <w:t>Project justification is to replace end of life equipment to ensure electronic security gates work properly to meet Transportation Security Administration protocols.</w:t>
            </w:r>
          </w:p>
          <w:p w:rsidR="005C3D8E" w:rsidRDefault="005C3D8E" w:rsidP="005C3D8E">
            <w:pPr>
              <w:pStyle w:val="ListParagraph"/>
              <w:numPr>
                <w:ilvl w:val="0"/>
                <w:numId w:val="13"/>
              </w:numPr>
              <w:tabs>
                <w:tab w:val="left" w:pos="359"/>
              </w:tabs>
              <w:spacing w:beforeLines="40" w:before="96" w:after="60"/>
              <w:rPr>
                <w:rFonts w:ascii="Arial" w:hAnsi="Arial" w:cs="Arial"/>
                <w:sz w:val="22"/>
                <w:szCs w:val="22"/>
              </w:rPr>
            </w:pPr>
            <w:r w:rsidRPr="005C3D8E">
              <w:rPr>
                <w:rFonts w:ascii="Arial" w:hAnsi="Arial" w:cs="Arial"/>
                <w:sz w:val="22"/>
                <w:szCs w:val="22"/>
                <w:u w:val="single"/>
              </w:rPr>
              <w:t>Install Safety Edge</w:t>
            </w:r>
            <w:r>
              <w:rPr>
                <w:rFonts w:ascii="Arial" w:hAnsi="Arial" w:cs="Arial"/>
                <w:sz w:val="22"/>
                <w:szCs w:val="22"/>
              </w:rPr>
              <w:t xml:space="preserve">. Project justification is to add safety edge sensors to three gates that currently do not have this feature.  </w:t>
            </w:r>
            <w:r w:rsidRPr="005C3D8E">
              <w:rPr>
                <w:rFonts w:ascii="Arial" w:hAnsi="Arial" w:cs="Arial"/>
                <w:sz w:val="22"/>
                <w:szCs w:val="22"/>
              </w:rPr>
              <w:t xml:space="preserve">Safety contact edges are touch-sensitive devices that detect presence at possible danger points of closing edges such as automatic gates. Used in conjunction with safety </w:t>
            </w:r>
            <w:r w:rsidRPr="005C3D8E">
              <w:rPr>
                <w:rFonts w:ascii="Arial" w:hAnsi="Arial" w:cs="Arial"/>
                <w:sz w:val="22"/>
                <w:szCs w:val="22"/>
              </w:rPr>
              <w:lastRenderedPageBreak/>
              <w:t>relays, the safety function is triggered when a person or object contacts the edge. They are typically installed near automatic gates and other machinery to protect individuals from bodily harm or machinery from damage.</w:t>
            </w:r>
          </w:p>
          <w:p w:rsidR="005C3D8E" w:rsidRDefault="005C3D8E" w:rsidP="005C3D8E">
            <w:pPr>
              <w:pStyle w:val="ListParagraph"/>
              <w:numPr>
                <w:ilvl w:val="0"/>
                <w:numId w:val="13"/>
              </w:numPr>
              <w:tabs>
                <w:tab w:val="left" w:pos="359"/>
              </w:tabs>
              <w:spacing w:beforeLines="40" w:before="96" w:after="60"/>
              <w:rPr>
                <w:rFonts w:ascii="Arial" w:hAnsi="Arial" w:cs="Arial"/>
                <w:sz w:val="22"/>
                <w:szCs w:val="22"/>
              </w:rPr>
            </w:pPr>
            <w:r w:rsidRPr="005C3D8E">
              <w:rPr>
                <w:rFonts w:ascii="Arial" w:hAnsi="Arial" w:cs="Arial"/>
                <w:sz w:val="22"/>
                <w:szCs w:val="22"/>
                <w:u w:val="single"/>
              </w:rPr>
              <w:t>Asphalt pad/gate loop sensor replacement</w:t>
            </w:r>
            <w:r w:rsidRPr="005C3D8E">
              <w:rPr>
                <w:rFonts w:ascii="Arial" w:hAnsi="Arial" w:cs="Arial"/>
                <w:sz w:val="22"/>
                <w:szCs w:val="22"/>
              </w:rPr>
              <w:t xml:space="preserve">. </w:t>
            </w:r>
            <w:r w:rsidRPr="005C3D8E">
              <w:rPr>
                <w:rFonts w:ascii="Arial" w:hAnsi="Arial" w:cs="Arial"/>
                <w:sz w:val="22"/>
                <w:szCs w:val="22"/>
                <w:u w:val="single"/>
              </w:rPr>
              <w:t>.</w:t>
            </w:r>
            <w:r w:rsidRPr="005C3D8E">
              <w:rPr>
                <w:rFonts w:ascii="Arial" w:hAnsi="Arial" w:cs="Arial"/>
                <w:sz w:val="22"/>
                <w:szCs w:val="22"/>
              </w:rPr>
              <w:t xml:space="preserve">  </w:t>
            </w:r>
            <w:r>
              <w:rPr>
                <w:rFonts w:ascii="Arial" w:hAnsi="Arial" w:cs="Arial"/>
                <w:sz w:val="22"/>
                <w:szCs w:val="22"/>
              </w:rPr>
              <w:t>Project justification is to replace end of life equipment to ensure electronic security gates work properly to meet Transportation Security Administration protocols.</w:t>
            </w:r>
          </w:p>
          <w:p w:rsidR="004B20D9" w:rsidRPr="008821D6" w:rsidRDefault="004B20D9" w:rsidP="005C3D8E">
            <w:pPr>
              <w:tabs>
                <w:tab w:val="left" w:pos="360"/>
              </w:tabs>
              <w:spacing w:beforeLines="40" w:before="96" w:after="60"/>
              <w:ind w:left="335"/>
              <w:contextualSpacing/>
              <w:rPr>
                <w:rFonts w:ascii="Arial" w:hAnsi="Arial" w:cs="Arial"/>
                <w:b/>
                <w:sz w:val="22"/>
                <w:szCs w:val="22"/>
              </w:rPr>
            </w:pPr>
          </w:p>
        </w:tc>
      </w:tr>
      <w:tr w:rsidR="009916AC" w:rsidRPr="00D47E71" w:rsidTr="00EA7E40">
        <w:trPr>
          <w:trHeight w:val="432"/>
        </w:trPr>
        <w:tc>
          <w:tcPr>
            <w:tcW w:w="5000" w:type="pct"/>
            <w:gridSpan w:val="17"/>
            <w:tcBorders>
              <w:left w:val="single" w:sz="12" w:space="0" w:color="auto"/>
              <w:bottom w:val="single" w:sz="12" w:space="0" w:color="auto"/>
              <w:right w:val="single" w:sz="12" w:space="0" w:color="auto"/>
            </w:tcBorders>
            <w:shd w:val="clear" w:color="auto" w:fill="auto"/>
          </w:tcPr>
          <w:p w:rsidR="004B20D9" w:rsidRPr="008821D6" w:rsidRDefault="002E67CB" w:rsidP="00C13DAB">
            <w:pPr>
              <w:numPr>
                <w:ilvl w:val="0"/>
                <w:numId w:val="5"/>
              </w:numPr>
              <w:tabs>
                <w:tab w:val="left" w:pos="360"/>
              </w:tabs>
              <w:spacing w:beforeLines="40" w:before="96" w:after="60"/>
              <w:ind w:left="335"/>
              <w:contextualSpacing/>
              <w:rPr>
                <w:rFonts w:ascii="Arial" w:hAnsi="Arial" w:cs="Arial"/>
                <w:b/>
                <w:sz w:val="22"/>
                <w:szCs w:val="22"/>
              </w:rPr>
            </w:pPr>
            <w:r w:rsidRPr="008821D6">
              <w:rPr>
                <w:rFonts w:ascii="Arial" w:hAnsi="Arial" w:cs="Arial"/>
                <w:b/>
                <w:sz w:val="22"/>
                <w:szCs w:val="22"/>
              </w:rPr>
              <w:lastRenderedPageBreak/>
              <w:t xml:space="preserve">How Efficiency and Effective will this Request be providing this Service? </w:t>
            </w:r>
            <w:r w:rsidR="009916AC" w:rsidRPr="008821D6">
              <w:rPr>
                <w:rFonts w:ascii="Arial" w:hAnsi="Arial" w:cs="Arial"/>
                <w:b/>
                <w:sz w:val="22"/>
                <w:szCs w:val="22"/>
              </w:rPr>
              <w:t xml:space="preserve">(Explain): </w:t>
            </w:r>
            <w:r w:rsidR="00357731" w:rsidRPr="00357731">
              <w:rPr>
                <w:rFonts w:ascii="Arial" w:hAnsi="Arial" w:cs="Arial"/>
                <w:sz w:val="22"/>
                <w:szCs w:val="22"/>
              </w:rPr>
              <w:t xml:space="preserve">Replacing the equipment above </w:t>
            </w:r>
            <w:proofErr w:type="gramStart"/>
            <w:r w:rsidR="00357731" w:rsidRPr="00357731">
              <w:rPr>
                <w:rFonts w:ascii="Arial" w:hAnsi="Arial" w:cs="Arial"/>
                <w:sz w:val="22"/>
                <w:szCs w:val="22"/>
              </w:rPr>
              <w:t>ensure</w:t>
            </w:r>
            <w:proofErr w:type="gramEnd"/>
            <w:r w:rsidR="00357731" w:rsidRPr="00357731">
              <w:rPr>
                <w:rFonts w:ascii="Arial" w:hAnsi="Arial" w:cs="Arial"/>
                <w:sz w:val="22"/>
                <w:szCs w:val="22"/>
              </w:rPr>
              <w:t xml:space="preserve"> electronic security gates work properly to meet Transportati</w:t>
            </w:r>
            <w:r w:rsidR="00357731">
              <w:rPr>
                <w:rFonts w:ascii="Arial" w:hAnsi="Arial" w:cs="Arial"/>
                <w:sz w:val="22"/>
                <w:szCs w:val="22"/>
              </w:rPr>
              <w:t>on Security Administration protocols.</w:t>
            </w:r>
          </w:p>
        </w:tc>
      </w:tr>
      <w:tr w:rsidR="009916AC" w:rsidRPr="00D47E71" w:rsidTr="00EA7E40">
        <w:tblPrEx>
          <w:tblBorders>
            <w:left w:val="none" w:sz="0" w:space="0" w:color="auto"/>
            <w:bottom w:val="none" w:sz="0" w:space="0" w:color="auto"/>
          </w:tblBorders>
        </w:tblPrEx>
        <w:trPr>
          <w:trHeight w:val="432"/>
        </w:trPr>
        <w:tc>
          <w:tcPr>
            <w:tcW w:w="5000" w:type="pct"/>
            <w:gridSpan w:val="17"/>
            <w:tcBorders>
              <w:top w:val="single" w:sz="12" w:space="0" w:color="auto"/>
              <w:left w:val="single" w:sz="12" w:space="0" w:color="auto"/>
              <w:bottom w:val="single" w:sz="2" w:space="0" w:color="auto"/>
              <w:right w:val="single" w:sz="12" w:space="0" w:color="auto"/>
            </w:tcBorders>
            <w:shd w:val="clear" w:color="auto" w:fill="auto"/>
          </w:tcPr>
          <w:p w:rsidR="002E67CB" w:rsidRPr="008821D6" w:rsidRDefault="002E67CB" w:rsidP="008821D6">
            <w:pPr>
              <w:numPr>
                <w:ilvl w:val="0"/>
                <w:numId w:val="5"/>
              </w:numPr>
              <w:tabs>
                <w:tab w:val="left" w:pos="360"/>
              </w:tabs>
              <w:spacing w:beforeLines="40" w:before="96" w:after="60"/>
              <w:ind w:left="331"/>
              <w:contextualSpacing/>
              <w:rPr>
                <w:rFonts w:ascii="Arial" w:hAnsi="Arial" w:cs="Arial"/>
                <w:b/>
                <w:sz w:val="22"/>
                <w:szCs w:val="22"/>
              </w:rPr>
            </w:pPr>
            <w:r w:rsidRPr="008821D6">
              <w:rPr>
                <w:rFonts w:ascii="Arial" w:hAnsi="Arial" w:cs="Arial"/>
                <w:b/>
                <w:sz w:val="22"/>
                <w:szCs w:val="22"/>
              </w:rPr>
              <w:t>Impact on Service if Not Funded</w:t>
            </w:r>
            <w:r w:rsidR="009916AC" w:rsidRPr="008821D6">
              <w:rPr>
                <w:rFonts w:ascii="Arial" w:hAnsi="Arial" w:cs="Arial"/>
                <w:b/>
                <w:sz w:val="22"/>
                <w:szCs w:val="22"/>
              </w:rPr>
              <w:t xml:space="preserve"> (Explain): </w:t>
            </w:r>
            <w:r w:rsidR="00C13DAB" w:rsidRPr="008821D6">
              <w:rPr>
                <w:rFonts w:ascii="Arial" w:hAnsi="Arial" w:cs="Arial"/>
                <w:sz w:val="22"/>
                <w:szCs w:val="22"/>
              </w:rPr>
              <w:t xml:space="preserve">If not funded, </w:t>
            </w:r>
            <w:r w:rsidR="008821D6" w:rsidRPr="008821D6">
              <w:rPr>
                <w:rFonts w:ascii="Arial" w:hAnsi="Arial" w:cs="Arial"/>
                <w:sz w:val="22"/>
                <w:szCs w:val="22"/>
              </w:rPr>
              <w:t>the airport may have difficulty meeting federal requirements for airport safety.</w:t>
            </w:r>
          </w:p>
        </w:tc>
      </w:tr>
      <w:tr w:rsidR="009916AC" w:rsidRPr="00D47E71" w:rsidTr="00EA7E40">
        <w:tblPrEx>
          <w:tblBorders>
            <w:left w:val="none" w:sz="0" w:space="0" w:color="auto"/>
            <w:bottom w:val="none" w:sz="0" w:space="0" w:color="auto"/>
          </w:tblBorders>
          <w:tblLook w:val="0000" w:firstRow="0" w:lastRow="0" w:firstColumn="0" w:lastColumn="0" w:noHBand="0" w:noVBand="0"/>
        </w:tblPrEx>
        <w:trPr>
          <w:trHeight w:val="432"/>
        </w:trPr>
        <w:tc>
          <w:tcPr>
            <w:tcW w:w="5000" w:type="pct"/>
            <w:gridSpan w:val="17"/>
            <w:tcBorders>
              <w:left w:val="single" w:sz="12" w:space="0" w:color="auto"/>
              <w:bottom w:val="single" w:sz="2" w:space="0" w:color="auto"/>
              <w:right w:val="single" w:sz="12" w:space="0" w:color="auto"/>
            </w:tcBorders>
          </w:tcPr>
          <w:p w:rsidR="009916AC" w:rsidRPr="008821D6" w:rsidRDefault="002E67CB" w:rsidP="00EA7E40">
            <w:pPr>
              <w:numPr>
                <w:ilvl w:val="0"/>
                <w:numId w:val="5"/>
              </w:numPr>
              <w:spacing w:before="40"/>
              <w:ind w:left="359"/>
              <w:rPr>
                <w:rFonts w:ascii="Arial" w:hAnsi="Arial"/>
                <w:b/>
                <w:sz w:val="22"/>
                <w:szCs w:val="22"/>
              </w:rPr>
            </w:pPr>
            <w:r w:rsidRPr="008821D6">
              <w:rPr>
                <w:rFonts w:ascii="Arial" w:hAnsi="Arial" w:cs="Arial"/>
                <w:b/>
                <w:sz w:val="22"/>
                <w:szCs w:val="22"/>
              </w:rPr>
              <w:t>Breakdown of Total Costs By Line Item:</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E13DC" w:rsidRPr="008821D6" w:rsidRDefault="007C4AD0" w:rsidP="002E67CB">
            <w:pPr>
              <w:spacing w:before="40"/>
              <w:jc w:val="center"/>
              <w:rPr>
                <w:rFonts w:ascii="Arial" w:hAnsi="Arial"/>
                <w:sz w:val="22"/>
                <w:szCs w:val="22"/>
              </w:rPr>
            </w:pPr>
            <w:r w:rsidRPr="008821D6">
              <w:rPr>
                <w:rFonts w:ascii="Arial" w:hAnsi="Arial"/>
                <w:sz w:val="22"/>
                <w:szCs w:val="22"/>
              </w:rPr>
              <w:t xml:space="preserve">Expense </w:t>
            </w:r>
            <w:r w:rsidR="00DE13DC" w:rsidRPr="008821D6">
              <w:rPr>
                <w:rFonts w:ascii="Arial" w:hAnsi="Arial"/>
                <w:sz w:val="22"/>
                <w:szCs w:val="22"/>
              </w:rPr>
              <w:t>Line Item Title</w:t>
            </w:r>
          </w:p>
        </w:tc>
        <w:tc>
          <w:tcPr>
            <w:tcW w:w="1861" w:type="pct"/>
            <w:gridSpan w:val="10"/>
            <w:tcBorders>
              <w:bottom w:val="single" w:sz="2" w:space="0" w:color="auto"/>
            </w:tcBorders>
            <w:vAlign w:val="center"/>
          </w:tcPr>
          <w:p w:rsidR="00DE13DC" w:rsidRPr="008821D6" w:rsidRDefault="007C4AD0" w:rsidP="002E67CB">
            <w:pPr>
              <w:spacing w:before="40"/>
              <w:jc w:val="center"/>
              <w:rPr>
                <w:rFonts w:ascii="Arial" w:hAnsi="Arial"/>
                <w:sz w:val="22"/>
                <w:szCs w:val="22"/>
              </w:rPr>
            </w:pPr>
            <w:r w:rsidRPr="008821D6">
              <w:rPr>
                <w:rFonts w:ascii="Arial" w:hAnsi="Arial"/>
                <w:sz w:val="22"/>
                <w:szCs w:val="22"/>
              </w:rPr>
              <w:t xml:space="preserve">Expense </w:t>
            </w:r>
            <w:r w:rsidR="00DE13DC" w:rsidRPr="008821D6">
              <w:rPr>
                <w:rFonts w:ascii="Arial" w:hAnsi="Arial"/>
                <w:sz w:val="22"/>
                <w:szCs w:val="22"/>
              </w:rPr>
              <w:t>Line Item Account Number</w:t>
            </w:r>
          </w:p>
        </w:tc>
        <w:tc>
          <w:tcPr>
            <w:tcW w:w="1496" w:type="pct"/>
            <w:gridSpan w:val="3"/>
            <w:tcBorders>
              <w:bottom w:val="single" w:sz="2" w:space="0" w:color="auto"/>
              <w:right w:val="single" w:sz="12" w:space="0" w:color="auto"/>
            </w:tcBorders>
            <w:vAlign w:val="center"/>
          </w:tcPr>
          <w:p w:rsidR="00DE13DC" w:rsidRPr="008821D6" w:rsidRDefault="00DE13DC" w:rsidP="002E67CB">
            <w:pPr>
              <w:spacing w:before="40"/>
              <w:jc w:val="center"/>
              <w:rPr>
                <w:rFonts w:ascii="Arial" w:hAnsi="Arial"/>
                <w:sz w:val="22"/>
                <w:szCs w:val="22"/>
              </w:rPr>
            </w:pPr>
            <w:r w:rsidRPr="008821D6">
              <w:rPr>
                <w:rFonts w:ascii="Arial" w:hAnsi="Arial"/>
                <w:sz w:val="22"/>
                <w:szCs w:val="22"/>
              </w:rPr>
              <w:t>Amount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E13DC" w:rsidRPr="008821D6" w:rsidRDefault="00ED4536" w:rsidP="002E67CB">
            <w:pPr>
              <w:spacing w:before="40"/>
              <w:rPr>
                <w:rFonts w:ascii="Arial" w:hAnsi="Arial" w:cs="Arial"/>
                <w:sz w:val="22"/>
                <w:szCs w:val="22"/>
              </w:rPr>
            </w:pPr>
            <w:r>
              <w:rPr>
                <w:rFonts w:ascii="Arial" w:hAnsi="Arial" w:cs="Arial"/>
                <w:i/>
                <w:sz w:val="22"/>
                <w:szCs w:val="22"/>
              </w:rPr>
              <w:t>Electronic Equipment</w:t>
            </w:r>
          </w:p>
        </w:tc>
        <w:tc>
          <w:tcPr>
            <w:tcW w:w="1861" w:type="pct"/>
            <w:gridSpan w:val="10"/>
            <w:tcBorders>
              <w:bottom w:val="single" w:sz="2" w:space="0" w:color="auto"/>
            </w:tcBorders>
            <w:vAlign w:val="center"/>
          </w:tcPr>
          <w:p w:rsidR="00DE13DC" w:rsidRPr="008821D6" w:rsidRDefault="00AE6448" w:rsidP="002E67CB">
            <w:pPr>
              <w:spacing w:before="40"/>
              <w:rPr>
                <w:rFonts w:ascii="Arial" w:hAnsi="Arial"/>
                <w:sz w:val="22"/>
                <w:szCs w:val="22"/>
              </w:rPr>
            </w:pPr>
            <w:r w:rsidRPr="008821D6">
              <w:rPr>
                <w:rFonts w:ascii="Arial" w:hAnsi="Arial"/>
                <w:sz w:val="22"/>
                <w:szCs w:val="22"/>
              </w:rPr>
              <w:t>7020</w:t>
            </w:r>
            <w:r w:rsidR="00ED4536">
              <w:rPr>
                <w:rFonts w:ascii="Arial" w:hAnsi="Arial"/>
                <w:sz w:val="22"/>
                <w:szCs w:val="22"/>
              </w:rPr>
              <w:t>80</w:t>
            </w:r>
          </w:p>
        </w:tc>
        <w:tc>
          <w:tcPr>
            <w:tcW w:w="1496" w:type="pct"/>
            <w:gridSpan w:val="3"/>
            <w:tcBorders>
              <w:bottom w:val="single" w:sz="2" w:space="0" w:color="auto"/>
              <w:right w:val="single" w:sz="12" w:space="0" w:color="auto"/>
            </w:tcBorders>
            <w:vAlign w:val="center"/>
          </w:tcPr>
          <w:p w:rsidR="00DE13DC" w:rsidRPr="008821D6" w:rsidRDefault="0049376D" w:rsidP="00ED4536">
            <w:pPr>
              <w:spacing w:before="40"/>
              <w:rPr>
                <w:rFonts w:ascii="Arial" w:hAnsi="Arial"/>
                <w:sz w:val="22"/>
                <w:szCs w:val="22"/>
              </w:rPr>
            </w:pPr>
            <w:r w:rsidRPr="008821D6">
              <w:rPr>
                <w:rFonts w:ascii="Arial" w:hAnsi="Arial"/>
                <w:sz w:val="22"/>
                <w:szCs w:val="22"/>
              </w:rPr>
              <w:t>$</w:t>
            </w:r>
          </w:p>
        </w:tc>
      </w:tr>
      <w:tr w:rsidR="00ED4536" w:rsidRPr="00D47E71" w:rsidTr="00DC3232">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tcPr>
          <w:p w:rsidR="00ED4536" w:rsidRPr="00ED4536" w:rsidRDefault="00ED4536" w:rsidP="00ED4536">
            <w:pPr>
              <w:spacing w:before="40"/>
              <w:ind w:left="359"/>
              <w:rPr>
                <w:rFonts w:ascii="Arial" w:hAnsi="Arial" w:cs="Arial"/>
                <w:i/>
                <w:sz w:val="22"/>
                <w:szCs w:val="22"/>
              </w:rPr>
            </w:pPr>
            <w:r w:rsidRPr="00ED4536">
              <w:rPr>
                <w:rFonts w:ascii="Arial" w:hAnsi="Arial" w:cs="Arial"/>
                <w:i/>
                <w:sz w:val="22"/>
                <w:szCs w:val="22"/>
              </w:rPr>
              <w:t>Gate A &amp; P Cabinet Replacement</w:t>
            </w:r>
          </w:p>
        </w:tc>
        <w:tc>
          <w:tcPr>
            <w:tcW w:w="1861" w:type="pct"/>
            <w:gridSpan w:val="10"/>
            <w:tcBorders>
              <w:bottom w:val="single" w:sz="2" w:space="0" w:color="auto"/>
            </w:tcBorders>
            <w:vAlign w:val="center"/>
          </w:tcPr>
          <w:p w:rsidR="00ED4536" w:rsidRPr="008821D6" w:rsidRDefault="00ED4536"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ED4536" w:rsidRPr="008821D6" w:rsidRDefault="00ED4536" w:rsidP="002E67CB">
            <w:pPr>
              <w:spacing w:before="40"/>
              <w:rPr>
                <w:rFonts w:ascii="Arial" w:hAnsi="Arial"/>
                <w:b/>
                <w:sz w:val="22"/>
                <w:szCs w:val="22"/>
              </w:rPr>
            </w:pPr>
            <w:r w:rsidRPr="008821D6">
              <w:rPr>
                <w:rFonts w:ascii="Arial" w:hAnsi="Arial"/>
                <w:sz w:val="22"/>
                <w:szCs w:val="22"/>
              </w:rPr>
              <w:t>$</w:t>
            </w:r>
            <w:r>
              <w:rPr>
                <w:rFonts w:ascii="Arial" w:hAnsi="Arial"/>
                <w:sz w:val="22"/>
                <w:szCs w:val="22"/>
              </w:rPr>
              <w:t>20,000</w:t>
            </w:r>
          </w:p>
        </w:tc>
      </w:tr>
      <w:tr w:rsidR="00ED4536" w:rsidRPr="00D47E71" w:rsidTr="00DC3232">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tcPr>
          <w:p w:rsidR="00ED4536" w:rsidRPr="00ED4536" w:rsidRDefault="00ED4536" w:rsidP="00ED4536">
            <w:pPr>
              <w:spacing w:before="40"/>
              <w:ind w:left="359"/>
              <w:rPr>
                <w:rFonts w:ascii="Arial" w:hAnsi="Arial" w:cs="Arial"/>
                <w:i/>
                <w:sz w:val="22"/>
                <w:szCs w:val="22"/>
              </w:rPr>
            </w:pPr>
            <w:r w:rsidRPr="00ED4536">
              <w:rPr>
                <w:rFonts w:ascii="Arial" w:hAnsi="Arial" w:cs="Arial"/>
                <w:i/>
                <w:sz w:val="22"/>
                <w:szCs w:val="22"/>
              </w:rPr>
              <w:t>Gate J Pad/Loop Replacement</w:t>
            </w:r>
          </w:p>
        </w:tc>
        <w:tc>
          <w:tcPr>
            <w:tcW w:w="1861" w:type="pct"/>
            <w:gridSpan w:val="10"/>
            <w:tcBorders>
              <w:bottom w:val="single" w:sz="2" w:space="0" w:color="auto"/>
            </w:tcBorders>
            <w:vAlign w:val="center"/>
          </w:tcPr>
          <w:p w:rsidR="00ED4536" w:rsidRPr="008821D6" w:rsidRDefault="00ED4536"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ED4536" w:rsidRPr="008821D6" w:rsidRDefault="00ED4536" w:rsidP="002E67CB">
            <w:pPr>
              <w:spacing w:before="40"/>
              <w:rPr>
                <w:rFonts w:ascii="Arial" w:hAnsi="Arial"/>
                <w:b/>
                <w:sz w:val="22"/>
                <w:szCs w:val="22"/>
              </w:rPr>
            </w:pPr>
            <w:r w:rsidRPr="008821D6">
              <w:rPr>
                <w:rFonts w:ascii="Arial" w:hAnsi="Arial"/>
                <w:sz w:val="22"/>
                <w:szCs w:val="22"/>
              </w:rPr>
              <w:t>$</w:t>
            </w:r>
            <w:r>
              <w:rPr>
                <w:rFonts w:ascii="Arial" w:hAnsi="Arial"/>
                <w:sz w:val="22"/>
                <w:szCs w:val="22"/>
              </w:rPr>
              <w:t>10,000</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C0719F" w:rsidRPr="008821D6" w:rsidRDefault="00C0719F" w:rsidP="002E67CB">
            <w:pPr>
              <w:spacing w:before="40"/>
              <w:rPr>
                <w:rFonts w:ascii="Arial" w:hAnsi="Arial"/>
                <w:b/>
                <w:sz w:val="22"/>
                <w:szCs w:val="22"/>
              </w:rPr>
            </w:pPr>
          </w:p>
        </w:tc>
        <w:tc>
          <w:tcPr>
            <w:tcW w:w="1861" w:type="pct"/>
            <w:gridSpan w:val="10"/>
            <w:tcBorders>
              <w:bottom w:val="single" w:sz="2" w:space="0" w:color="auto"/>
            </w:tcBorders>
            <w:vAlign w:val="center"/>
          </w:tcPr>
          <w:p w:rsidR="00C0719F" w:rsidRPr="008821D6" w:rsidRDefault="00C0719F"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C0719F" w:rsidRPr="008821D6" w:rsidRDefault="0049376D" w:rsidP="002E67CB">
            <w:pPr>
              <w:spacing w:before="40"/>
              <w:rPr>
                <w:rFonts w:ascii="Arial" w:hAnsi="Arial"/>
                <w:b/>
                <w:sz w:val="22"/>
                <w:szCs w:val="22"/>
              </w:rPr>
            </w:pPr>
            <w:r w:rsidRPr="008821D6">
              <w:rPr>
                <w:rFonts w:ascii="Arial" w:hAnsi="Arial"/>
                <w:sz w:val="22"/>
                <w:szCs w:val="22"/>
              </w:rPr>
              <w: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C0719F" w:rsidRPr="008821D6" w:rsidRDefault="00C0719F" w:rsidP="002E67CB">
            <w:pPr>
              <w:spacing w:before="40"/>
              <w:rPr>
                <w:rFonts w:ascii="Arial" w:hAnsi="Arial"/>
                <w:b/>
                <w:sz w:val="22"/>
                <w:szCs w:val="22"/>
              </w:rPr>
            </w:pPr>
          </w:p>
        </w:tc>
        <w:tc>
          <w:tcPr>
            <w:tcW w:w="1861" w:type="pct"/>
            <w:gridSpan w:val="10"/>
            <w:tcBorders>
              <w:bottom w:val="single" w:sz="2" w:space="0" w:color="auto"/>
            </w:tcBorders>
            <w:vAlign w:val="center"/>
          </w:tcPr>
          <w:p w:rsidR="00C0719F" w:rsidRPr="008821D6" w:rsidRDefault="00C0719F"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C0719F" w:rsidRPr="008821D6" w:rsidRDefault="0049376D" w:rsidP="002E67CB">
            <w:pPr>
              <w:spacing w:before="40"/>
              <w:rPr>
                <w:rFonts w:ascii="Arial" w:hAnsi="Arial"/>
                <w:b/>
                <w:sz w:val="22"/>
                <w:szCs w:val="22"/>
              </w:rPr>
            </w:pPr>
            <w:r w:rsidRPr="008821D6">
              <w:rPr>
                <w:rFonts w:ascii="Arial" w:hAnsi="Arial"/>
                <w:sz w:val="22"/>
                <w:szCs w:val="22"/>
              </w:rPr>
              <w:t>$</w:t>
            </w:r>
          </w:p>
        </w:tc>
      </w:tr>
      <w:tr w:rsidR="00CF0646"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2450" w:type="pct"/>
            <w:gridSpan w:val="8"/>
            <w:tcBorders>
              <w:top w:val="single" w:sz="2" w:space="0" w:color="auto"/>
              <w:left w:val="single" w:sz="12" w:space="0" w:color="auto"/>
            </w:tcBorders>
            <w:vAlign w:val="center"/>
          </w:tcPr>
          <w:p w:rsidR="00C712B8" w:rsidRPr="008821D6" w:rsidRDefault="00C712B8" w:rsidP="002E67CB">
            <w:pPr>
              <w:spacing w:before="40"/>
              <w:jc w:val="right"/>
              <w:rPr>
                <w:rFonts w:ascii="Arial" w:hAnsi="Arial"/>
                <w:sz w:val="22"/>
                <w:szCs w:val="22"/>
              </w:rPr>
            </w:pPr>
          </w:p>
        </w:tc>
        <w:tc>
          <w:tcPr>
            <w:tcW w:w="1054" w:type="pct"/>
            <w:gridSpan w:val="6"/>
            <w:tcBorders>
              <w:top w:val="single" w:sz="2" w:space="0" w:color="auto"/>
              <w:bottom w:val="single" w:sz="2" w:space="0" w:color="auto"/>
            </w:tcBorders>
            <w:vAlign w:val="center"/>
          </w:tcPr>
          <w:p w:rsidR="00C712B8" w:rsidRPr="008821D6" w:rsidRDefault="0049376D" w:rsidP="002E67CB">
            <w:pPr>
              <w:spacing w:before="40"/>
              <w:jc w:val="right"/>
              <w:rPr>
                <w:rFonts w:ascii="Arial" w:hAnsi="Arial"/>
                <w:sz w:val="22"/>
                <w:szCs w:val="22"/>
              </w:rPr>
            </w:pPr>
            <w:r w:rsidRPr="008821D6">
              <w:rPr>
                <w:rFonts w:ascii="Arial" w:hAnsi="Arial"/>
                <w:sz w:val="22"/>
                <w:szCs w:val="22"/>
              </w:rPr>
              <w:t>Total Expenses</w:t>
            </w:r>
          </w:p>
        </w:tc>
        <w:tc>
          <w:tcPr>
            <w:tcW w:w="1496" w:type="pct"/>
            <w:gridSpan w:val="3"/>
            <w:tcBorders>
              <w:top w:val="single" w:sz="2" w:space="0" w:color="auto"/>
              <w:bottom w:val="single" w:sz="2" w:space="0" w:color="auto"/>
              <w:right w:val="single" w:sz="12" w:space="0" w:color="auto"/>
            </w:tcBorders>
            <w:vAlign w:val="center"/>
          </w:tcPr>
          <w:p w:rsidR="00C712B8" w:rsidRPr="008821D6" w:rsidRDefault="0049376D" w:rsidP="00AB6889">
            <w:pPr>
              <w:spacing w:before="40"/>
              <w:rPr>
                <w:rFonts w:ascii="Arial" w:hAnsi="Arial"/>
                <w:b/>
                <w:sz w:val="22"/>
                <w:szCs w:val="22"/>
              </w:rPr>
            </w:pPr>
            <w:bookmarkStart w:id="1" w:name="EXP"/>
            <w:bookmarkEnd w:id="1"/>
            <w:r w:rsidRPr="008821D6">
              <w:rPr>
                <w:rFonts w:ascii="Arial" w:hAnsi="Arial"/>
                <w:sz w:val="22"/>
                <w:szCs w:val="22"/>
              </w:rPr>
              <w:t>$</w:t>
            </w:r>
            <w:r w:rsidR="00ED4536">
              <w:rPr>
                <w:rFonts w:ascii="Arial" w:hAnsi="Arial"/>
                <w:sz w:val="22"/>
                <w:szCs w:val="22"/>
              </w:rPr>
              <w:t>3</w:t>
            </w:r>
            <w:r w:rsidR="00AB6889">
              <w:rPr>
                <w:rFonts w:ascii="Arial" w:hAnsi="Arial"/>
                <w:sz w:val="22"/>
                <w:szCs w:val="22"/>
              </w:rPr>
              <w:t>0</w:t>
            </w:r>
            <w:r w:rsidR="00ED4536">
              <w:rPr>
                <w:rFonts w:ascii="Arial" w:hAnsi="Arial"/>
                <w:sz w:val="22"/>
                <w:szCs w:val="22"/>
              </w:rPr>
              <w:t>,</w:t>
            </w:r>
            <w:r w:rsidR="00AB6889">
              <w:rPr>
                <w:rFonts w:ascii="Arial" w:hAnsi="Arial"/>
                <w:sz w:val="22"/>
                <w:szCs w:val="22"/>
              </w:rPr>
              <w:t>000</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hRule="exact" w:val="576"/>
        </w:trPr>
        <w:tc>
          <w:tcPr>
            <w:tcW w:w="1655" w:type="pct"/>
            <w:gridSpan w:val="4"/>
            <w:tcBorders>
              <w:top w:val="single" w:sz="2" w:space="0" w:color="auto"/>
              <w:left w:val="single" w:sz="12" w:space="0" w:color="auto"/>
              <w:bottom w:val="nil"/>
              <w:right w:val="nil"/>
            </w:tcBorders>
            <w:shd w:val="clear" w:color="auto" w:fill="auto"/>
            <w:vAlign w:val="center"/>
          </w:tcPr>
          <w:p w:rsidR="00994F5A" w:rsidRPr="008821D6" w:rsidRDefault="0049376D" w:rsidP="00EA7E40">
            <w:pPr>
              <w:numPr>
                <w:ilvl w:val="0"/>
                <w:numId w:val="5"/>
              </w:numPr>
              <w:spacing w:before="40"/>
              <w:ind w:left="353"/>
              <w:rPr>
                <w:rFonts w:ascii="Arial" w:hAnsi="Arial"/>
                <w:b/>
                <w:sz w:val="22"/>
                <w:szCs w:val="22"/>
              </w:rPr>
            </w:pPr>
            <w:r w:rsidRPr="008821D6">
              <w:rPr>
                <w:rFonts w:ascii="Arial" w:hAnsi="Arial" w:cs="Arial"/>
                <w:b/>
                <w:sz w:val="22"/>
                <w:szCs w:val="22"/>
              </w:rPr>
              <w:t>Revenue Offsets</w:t>
            </w:r>
            <w:r w:rsidR="00994F5A" w:rsidRPr="008821D6">
              <w:rPr>
                <w:rFonts w:ascii="Arial" w:hAnsi="Arial" w:cs="Arial"/>
                <w:b/>
                <w:sz w:val="22"/>
                <w:szCs w:val="22"/>
              </w:rPr>
              <w:t xml:space="preserve">:         </w:t>
            </w:r>
          </w:p>
        </w:tc>
        <w:tc>
          <w:tcPr>
            <w:tcW w:w="1254" w:type="pct"/>
            <w:gridSpan w:val="6"/>
            <w:tcBorders>
              <w:top w:val="single" w:sz="2" w:space="0" w:color="auto"/>
              <w:left w:val="nil"/>
              <w:bottom w:val="nil"/>
              <w:right w:val="nil"/>
            </w:tcBorders>
            <w:shd w:val="clear" w:color="auto" w:fill="auto"/>
            <w:vAlign w:val="center"/>
          </w:tcPr>
          <w:p w:rsidR="00994F5A" w:rsidRPr="008821D6" w:rsidRDefault="00DC5476" w:rsidP="00262D83">
            <w:pPr>
              <w:spacing w:before="40"/>
              <w:contextualSpacing/>
              <w:rPr>
                <w:rFonts w:ascii="Arial" w:hAnsi="Arial" w:cs="Arial"/>
                <w:sz w:val="22"/>
                <w:szCs w:val="22"/>
              </w:rPr>
            </w:pPr>
            <w:r w:rsidRPr="008821D6">
              <w:rPr>
                <w:rFonts w:ascii="Arial" w:hAnsi="Arial" w:cs="Arial"/>
                <w:noProof/>
                <w:sz w:val="22"/>
                <w:szCs w:val="22"/>
              </w:rPr>
              <mc:AlternateContent>
                <mc:Choice Requires="wps">
                  <w:drawing>
                    <wp:anchor distT="0" distB="0" distL="114300" distR="114300" simplePos="0" relativeHeight="251662336" behindDoc="1" locked="0" layoutInCell="1" allowOverlap="0" wp14:anchorId="46D5364A" wp14:editId="7C908F51">
                      <wp:simplePos x="0" y="0"/>
                      <wp:positionH relativeFrom="margin">
                        <wp:posOffset>-30480</wp:posOffset>
                      </wp:positionH>
                      <wp:positionV relativeFrom="paragraph">
                        <wp:posOffset>22860</wp:posOffset>
                      </wp:positionV>
                      <wp:extent cx="314325" cy="247650"/>
                      <wp:effectExtent l="7620" t="13335" r="11430" b="5715"/>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49376D" w:rsidRPr="00CA3133" w:rsidRDefault="0049376D" w:rsidP="0049376D">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4pt;margin-top:1.8pt;width:24.7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" o:allowoverlap="f" fillcolor="#bfbfbf">
                      <v:textbox>
                        <w:txbxContent>
                          <w:p w:rsidR="0049376D" w:rsidRPr="00CA3133" w:rsidRDefault="0049376D" w:rsidP="0049376D">
                            <w:pPr>
                              <w:ind w:right="-165"/>
                              <w:contextualSpacing/>
                              <w:rPr>
                                <w:rFonts w:ascii="Arial" w:hAnsi="Arial" w:cs="Arial"/>
                                <w:b/>
                              </w:rPr>
                            </w:pPr>
                          </w:p>
                        </w:txbxContent>
                      </v:textbox>
                      <w10:wrap type="square" side="left" anchorx="margin"/>
                    </v:shape>
                  </w:pict>
                </mc:Fallback>
              </mc:AlternateContent>
            </w:r>
            <w:r w:rsidR="007D22E1" w:rsidRPr="008821D6">
              <w:rPr>
                <w:rFonts w:ascii="Arial" w:hAnsi="Arial" w:cs="Arial"/>
                <w:sz w:val="22"/>
                <w:szCs w:val="22"/>
              </w:rPr>
              <w:t>Yes</w:t>
            </w:r>
          </w:p>
          <w:p w:rsidR="0049376D" w:rsidRPr="008821D6" w:rsidRDefault="0049376D" w:rsidP="00262D83">
            <w:pPr>
              <w:spacing w:before="40"/>
              <w:contextualSpacing/>
              <w:rPr>
                <w:rFonts w:ascii="Arial" w:hAnsi="Arial"/>
                <w:sz w:val="22"/>
                <w:szCs w:val="22"/>
              </w:rPr>
            </w:pPr>
          </w:p>
        </w:tc>
        <w:tc>
          <w:tcPr>
            <w:tcW w:w="2085" w:type="pct"/>
            <w:gridSpan w:val="6"/>
            <w:tcBorders>
              <w:top w:val="single" w:sz="2" w:space="0" w:color="auto"/>
              <w:left w:val="nil"/>
              <w:bottom w:val="nil"/>
              <w:right w:val="single" w:sz="12" w:space="0" w:color="auto"/>
            </w:tcBorders>
            <w:shd w:val="clear" w:color="auto" w:fill="auto"/>
            <w:vAlign w:val="center"/>
          </w:tcPr>
          <w:p w:rsidR="004B20D9" w:rsidRPr="008821D6" w:rsidRDefault="00DC5476" w:rsidP="00262D83">
            <w:pPr>
              <w:spacing w:before="40"/>
              <w:rPr>
                <w:rFonts w:ascii="Arial" w:hAnsi="Arial" w:cs="Arial"/>
                <w:sz w:val="22"/>
                <w:szCs w:val="22"/>
              </w:rPr>
            </w:pPr>
            <w:r w:rsidRPr="008821D6">
              <w:rPr>
                <w:rFonts w:ascii="Arial" w:hAnsi="Arial" w:cs="Arial"/>
                <w:noProof/>
                <w:sz w:val="22"/>
                <w:szCs w:val="22"/>
              </w:rPr>
              <mc:AlternateContent>
                <mc:Choice Requires="wps">
                  <w:drawing>
                    <wp:anchor distT="0" distB="0" distL="114300" distR="114300" simplePos="0" relativeHeight="251663360" behindDoc="1" locked="0" layoutInCell="1" allowOverlap="0" wp14:anchorId="50D71FD8" wp14:editId="67ED8040">
                      <wp:simplePos x="0" y="0"/>
                      <wp:positionH relativeFrom="margin">
                        <wp:posOffset>-27940</wp:posOffset>
                      </wp:positionH>
                      <wp:positionV relativeFrom="paragraph">
                        <wp:posOffset>23495</wp:posOffset>
                      </wp:positionV>
                      <wp:extent cx="314325" cy="247650"/>
                      <wp:effectExtent l="10160" t="13970" r="8890" b="508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49376D" w:rsidRPr="00CA3133" w:rsidRDefault="008B22EF" w:rsidP="0049376D">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pt;margin-top:1.85pt;width:24.7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" o:allowoverlap="f" fillcolor="#bfbfbf">
                      <v:textbox>
                        <w:txbxContent>
                          <w:p w:rsidR="0049376D" w:rsidRPr="00CA3133" w:rsidRDefault="008B22EF" w:rsidP="0049376D">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7D22E1" w:rsidRPr="008821D6">
              <w:rPr>
                <w:rFonts w:ascii="Arial" w:hAnsi="Arial" w:cs="Arial"/>
                <w:sz w:val="22"/>
                <w:szCs w:val="22"/>
              </w:rPr>
              <w:t>No</w:t>
            </w:r>
          </w:p>
        </w:tc>
      </w:tr>
      <w:tr w:rsidR="007D22E1"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4994" w:type="pct"/>
            <w:gridSpan w:val="16"/>
            <w:tcBorders>
              <w:top w:val="nil"/>
              <w:left w:val="single" w:sz="12" w:space="0" w:color="auto"/>
              <w:bottom w:val="single" w:sz="2" w:space="0" w:color="auto"/>
              <w:right w:val="single" w:sz="12" w:space="0" w:color="auto"/>
            </w:tcBorders>
            <w:shd w:val="clear" w:color="auto" w:fill="auto"/>
            <w:vAlign w:val="center"/>
          </w:tcPr>
          <w:p w:rsidR="004B20D9" w:rsidRPr="008821D6" w:rsidRDefault="0049376D" w:rsidP="008B22EF">
            <w:pPr>
              <w:spacing w:before="40"/>
              <w:rPr>
                <w:rFonts w:ascii="Arial" w:hAnsi="Arial"/>
                <w:b/>
                <w:sz w:val="22"/>
                <w:szCs w:val="22"/>
              </w:rPr>
            </w:pPr>
            <w:r w:rsidRPr="008821D6">
              <w:rPr>
                <w:rFonts w:ascii="Arial" w:hAnsi="Arial"/>
                <w:sz w:val="22"/>
                <w:szCs w:val="22"/>
              </w:rPr>
              <w:t>Explanation if Yes Above:</w:t>
            </w:r>
            <w:r w:rsidR="008B22EF" w:rsidRPr="008821D6">
              <w:rPr>
                <w:rFonts w:ascii="Arial" w:hAnsi="Arial"/>
                <w:sz w:val="22"/>
                <w:szCs w:val="22"/>
              </w:rPr>
              <w:t xml:space="preserve"> </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4994" w:type="pct"/>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994F5A" w:rsidRPr="008821D6" w:rsidRDefault="00994F5A" w:rsidP="00262D83">
            <w:pPr>
              <w:spacing w:before="40"/>
              <w:jc w:val="center"/>
              <w:rPr>
                <w:rFonts w:ascii="Arial" w:hAnsi="Arial"/>
                <w:sz w:val="22"/>
                <w:szCs w:val="22"/>
              </w:rPr>
            </w:pPr>
            <w:r w:rsidRPr="008821D6">
              <w:rPr>
                <w:rFonts w:ascii="Arial" w:hAnsi="Arial"/>
                <w:sz w:val="22"/>
                <w:szCs w:val="22"/>
              </w:rPr>
              <w:t>F</w:t>
            </w:r>
            <w:r w:rsidR="00262D83" w:rsidRPr="008821D6">
              <w:rPr>
                <w:rFonts w:ascii="Arial" w:hAnsi="Arial"/>
                <w:sz w:val="22"/>
                <w:szCs w:val="22"/>
              </w:rPr>
              <w:t>unding Offsets</w:t>
            </w:r>
            <w:r w:rsidRPr="008821D6">
              <w:rPr>
                <w:rFonts w:ascii="Arial" w:hAnsi="Arial"/>
                <w:sz w:val="22"/>
                <w:szCs w:val="22"/>
              </w:rPr>
              <w:t xml:space="preserve"> (Fees, Grants, Internal)</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8821D6" w:rsidRDefault="00994F5A" w:rsidP="0049376D">
            <w:pPr>
              <w:spacing w:before="40"/>
              <w:jc w:val="center"/>
              <w:rPr>
                <w:rFonts w:ascii="Arial" w:hAnsi="Arial"/>
                <w:sz w:val="22"/>
                <w:szCs w:val="22"/>
              </w:rPr>
            </w:pPr>
            <w:r w:rsidRPr="008821D6">
              <w:rPr>
                <w:rFonts w:ascii="Arial" w:hAnsi="Arial"/>
                <w:sz w:val="22"/>
                <w:szCs w:val="22"/>
              </w:rPr>
              <w:t>Proposed Source</w:t>
            </w: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8821D6" w:rsidRDefault="00994F5A" w:rsidP="0049376D">
            <w:pPr>
              <w:spacing w:before="40"/>
              <w:jc w:val="center"/>
              <w:rPr>
                <w:rFonts w:ascii="Arial" w:hAnsi="Arial"/>
                <w:sz w:val="22"/>
                <w:szCs w:val="22"/>
              </w:rPr>
            </w:pPr>
            <w:r w:rsidRPr="008821D6">
              <w:rPr>
                <w:rFonts w:ascii="Arial" w:hAnsi="Arial"/>
                <w:sz w:val="22"/>
                <w:szCs w:val="22"/>
              </w:rPr>
              <w:t>Describe Source</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8821D6" w:rsidRDefault="00994F5A" w:rsidP="0049376D">
            <w:pPr>
              <w:spacing w:before="40"/>
              <w:jc w:val="center"/>
              <w:rPr>
                <w:rFonts w:ascii="Arial" w:hAnsi="Arial"/>
                <w:sz w:val="22"/>
                <w:szCs w:val="22"/>
              </w:rPr>
            </w:pPr>
            <w:r w:rsidRPr="008821D6">
              <w:rPr>
                <w:rFonts w:ascii="Arial" w:hAnsi="Arial"/>
                <w:sz w:val="22"/>
                <w:szCs w:val="22"/>
              </w:rPr>
              <w:t>Amount</w:t>
            </w:r>
          </w:p>
        </w:tc>
      </w:tr>
      <w:tr w:rsidR="008821D6"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8821D6" w:rsidRPr="00625B95" w:rsidRDefault="00ED4536" w:rsidP="007F7589">
            <w:pPr>
              <w:spacing w:before="40"/>
              <w:rPr>
                <w:rFonts w:ascii="Arial" w:hAnsi="Arial"/>
                <w:sz w:val="22"/>
                <w:szCs w:val="22"/>
              </w:rPr>
            </w:pPr>
            <w:r>
              <w:rPr>
                <w:rFonts w:ascii="Arial" w:hAnsi="Arial"/>
                <w:sz w:val="22"/>
                <w:szCs w:val="22"/>
              </w:rPr>
              <w:t>None</w:t>
            </w:r>
            <w:r w:rsidR="008821D6" w:rsidRPr="00625B95">
              <w:rPr>
                <w:rFonts w:ascii="Arial" w:hAnsi="Arial"/>
                <w:sz w:val="22"/>
                <w:szCs w:val="22"/>
              </w:rPr>
              <w:t xml:space="preserve"> </w:t>
            </w: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8821D6" w:rsidRPr="00625B95" w:rsidRDefault="008821D6" w:rsidP="007F7589">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8821D6" w:rsidRPr="00625B95" w:rsidRDefault="008821D6" w:rsidP="00ED4536">
            <w:pPr>
              <w:spacing w:before="40"/>
              <w:rPr>
                <w:rFonts w:ascii="Arial" w:hAnsi="Arial"/>
                <w:sz w:val="22"/>
                <w:szCs w:val="22"/>
              </w:rPr>
            </w:pPr>
            <w:r w:rsidRPr="00625B95">
              <w:rPr>
                <w:rFonts w:ascii="Arial" w:hAnsi="Arial"/>
                <w:sz w:val="22"/>
                <w:szCs w:val="22"/>
              </w:rPr>
              <w:t>$</w:t>
            </w:r>
          </w:p>
        </w:tc>
      </w:tr>
      <w:tr w:rsidR="008821D6"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8821D6" w:rsidRPr="00A3724D" w:rsidRDefault="008821D6" w:rsidP="007F7589">
            <w:pPr>
              <w:spacing w:before="40"/>
              <w:rPr>
                <w:rFonts w:ascii="Arial" w:hAnsi="Arial"/>
                <w:sz w:val="22"/>
                <w:szCs w:val="22"/>
                <w:highlight w:val="yellow"/>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8821D6" w:rsidRPr="00625B95" w:rsidRDefault="008821D6" w:rsidP="007F7589">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8821D6" w:rsidRPr="00625B95" w:rsidRDefault="008821D6" w:rsidP="007F7589">
            <w:pPr>
              <w:spacing w:before="40"/>
              <w:rPr>
                <w:rFonts w:ascii="Arial" w:hAnsi="Arial"/>
                <w:sz w:val="22"/>
                <w:szCs w:val="22"/>
              </w:rPr>
            </w:pPr>
            <w:r w:rsidRPr="00625B95">
              <w:rPr>
                <w:rFonts w:ascii="Arial" w:hAnsi="Arial"/>
                <w:sz w:val="22"/>
                <w:szCs w:val="22"/>
              </w:rPr>
              <w:t>$</w:t>
            </w:r>
          </w:p>
        </w:tc>
      </w:tr>
      <w:tr w:rsidR="008821D6"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8821D6" w:rsidRPr="00A3724D" w:rsidRDefault="008821D6" w:rsidP="007F7589">
            <w:pPr>
              <w:spacing w:before="40"/>
              <w:rPr>
                <w:rFonts w:ascii="Arial" w:hAnsi="Arial"/>
                <w:sz w:val="22"/>
                <w:szCs w:val="22"/>
                <w:highlight w:val="yellow"/>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8821D6" w:rsidRPr="00625B95" w:rsidRDefault="008821D6" w:rsidP="007F7589">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8821D6" w:rsidRPr="00625B95" w:rsidRDefault="008821D6" w:rsidP="007F7589">
            <w:pPr>
              <w:spacing w:before="40"/>
              <w:rPr>
                <w:rFonts w:ascii="Arial" w:hAnsi="Arial"/>
                <w:sz w:val="22"/>
                <w:szCs w:val="22"/>
              </w:rPr>
            </w:pPr>
            <w:r w:rsidRPr="00625B95">
              <w:rPr>
                <w:rFonts w:ascii="Arial" w:hAnsi="Arial"/>
                <w:sz w:val="22"/>
                <w:szCs w:val="22"/>
              </w:rPr>
              <w:t>$</w:t>
            </w:r>
          </w:p>
        </w:tc>
      </w:tr>
      <w:tr w:rsidR="008821D6"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8821D6" w:rsidRPr="00A3724D" w:rsidRDefault="008821D6" w:rsidP="007F7589">
            <w:pPr>
              <w:spacing w:before="40"/>
              <w:rPr>
                <w:rFonts w:ascii="Arial" w:hAnsi="Arial"/>
                <w:sz w:val="22"/>
                <w:szCs w:val="22"/>
                <w:highlight w:val="yellow"/>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8821D6" w:rsidRPr="00625B95" w:rsidRDefault="008821D6" w:rsidP="007F7589">
            <w:pPr>
              <w:spacing w:before="40"/>
              <w:rPr>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8821D6" w:rsidRPr="00625B95" w:rsidRDefault="008821D6" w:rsidP="00ED4536">
            <w:pPr>
              <w:spacing w:before="40"/>
              <w:rPr>
                <w:sz w:val="22"/>
                <w:szCs w:val="22"/>
              </w:rPr>
            </w:pPr>
            <w:r w:rsidRPr="00625B95">
              <w:rPr>
                <w:rFonts w:ascii="Arial" w:hAnsi="Arial"/>
                <w:sz w:val="22"/>
                <w:szCs w:val="22"/>
              </w:rPr>
              <w:t>$</w:t>
            </w:r>
          </w:p>
        </w:tc>
      </w:tr>
      <w:tr w:rsidR="008821D6"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2444" w:type="pct"/>
            <w:gridSpan w:val="7"/>
            <w:tcBorders>
              <w:top w:val="single" w:sz="2" w:space="0" w:color="auto"/>
              <w:left w:val="single" w:sz="12" w:space="0" w:color="auto"/>
              <w:bottom w:val="nil"/>
              <w:right w:val="single" w:sz="2" w:space="0" w:color="auto"/>
            </w:tcBorders>
            <w:shd w:val="clear" w:color="auto" w:fill="auto"/>
          </w:tcPr>
          <w:p w:rsidR="008821D6" w:rsidRPr="008821D6" w:rsidRDefault="008821D6" w:rsidP="007F7589">
            <w:pPr>
              <w:spacing w:before="40"/>
              <w:jc w:val="right"/>
              <w:rPr>
                <w:rFonts w:ascii="Arial" w:hAnsi="Arial"/>
                <w:sz w:val="22"/>
                <w:szCs w:val="22"/>
              </w:rPr>
            </w:pPr>
          </w:p>
        </w:tc>
        <w:tc>
          <w:tcPr>
            <w:tcW w:w="872" w:type="pct"/>
            <w:gridSpan w:val="5"/>
            <w:tcBorders>
              <w:top w:val="single" w:sz="2" w:space="0" w:color="auto"/>
              <w:left w:val="single" w:sz="2" w:space="0" w:color="auto"/>
              <w:bottom w:val="single" w:sz="2" w:space="0" w:color="auto"/>
              <w:right w:val="single" w:sz="2" w:space="0" w:color="auto"/>
            </w:tcBorders>
            <w:shd w:val="clear" w:color="auto" w:fill="auto"/>
            <w:vAlign w:val="center"/>
          </w:tcPr>
          <w:p w:rsidR="008821D6" w:rsidRPr="00625B95" w:rsidRDefault="008821D6" w:rsidP="007F7589">
            <w:pPr>
              <w:spacing w:before="40"/>
              <w:rPr>
                <w:rFonts w:ascii="Arial" w:hAnsi="Arial"/>
                <w:sz w:val="22"/>
                <w:szCs w:val="22"/>
              </w:rPr>
            </w:pPr>
            <w:r w:rsidRPr="00625B95">
              <w:rPr>
                <w:rFonts w:ascii="Arial" w:hAnsi="Arial"/>
                <w:sz w:val="22"/>
                <w:szCs w:val="22"/>
              </w:rPr>
              <w:t>Total Offset</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8821D6" w:rsidRPr="00625B95" w:rsidRDefault="008821D6" w:rsidP="00ED4536">
            <w:pPr>
              <w:spacing w:before="40"/>
              <w:rPr>
                <w:rFonts w:ascii="Arial" w:hAnsi="Arial"/>
                <w:sz w:val="22"/>
                <w:szCs w:val="22"/>
              </w:rPr>
            </w:pPr>
            <w:bookmarkStart w:id="2" w:name="REV"/>
            <w:bookmarkEnd w:id="2"/>
            <w:r w:rsidRPr="00625B95">
              <w:rPr>
                <w:rFonts w:ascii="Arial" w:hAnsi="Arial"/>
                <w:sz w:val="22"/>
                <w:szCs w:val="22"/>
              </w:rPr>
              <w:t>$</w:t>
            </w:r>
          </w:p>
        </w:tc>
      </w:tr>
      <w:tr w:rsidR="008821D6"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2732" w:type="pct"/>
            <w:gridSpan w:val="9"/>
            <w:tcBorders>
              <w:top w:val="nil"/>
              <w:left w:val="single" w:sz="12" w:space="0" w:color="auto"/>
              <w:bottom w:val="nil"/>
              <w:right w:val="single" w:sz="2" w:space="0" w:color="auto"/>
            </w:tcBorders>
            <w:shd w:val="clear" w:color="auto" w:fill="auto"/>
            <w:vAlign w:val="center"/>
          </w:tcPr>
          <w:p w:rsidR="008821D6" w:rsidRPr="008821D6" w:rsidRDefault="008821D6" w:rsidP="007F7589">
            <w:pPr>
              <w:spacing w:before="40"/>
              <w:rPr>
                <w:rFonts w:ascii="Arial" w:hAnsi="Arial"/>
                <w:sz w:val="22"/>
                <w:szCs w:val="22"/>
              </w:rPr>
            </w:pPr>
          </w:p>
        </w:tc>
        <w:tc>
          <w:tcPr>
            <w:tcW w:w="584"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8821D6" w:rsidRPr="00625B95" w:rsidRDefault="008821D6" w:rsidP="007F7589">
            <w:pPr>
              <w:spacing w:before="40"/>
              <w:rPr>
                <w:rFonts w:ascii="Arial" w:hAnsi="Arial"/>
                <w:sz w:val="22"/>
                <w:szCs w:val="22"/>
              </w:rPr>
            </w:pPr>
            <w:r w:rsidRPr="00625B95">
              <w:rPr>
                <w:rFonts w:ascii="Arial" w:hAnsi="Arial"/>
                <w:sz w:val="22"/>
                <w:szCs w:val="22"/>
              </w:rPr>
              <w:t>Net Bal.</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8821D6" w:rsidRPr="00625B95" w:rsidRDefault="008821D6" w:rsidP="00ED4536">
            <w:pPr>
              <w:spacing w:before="40"/>
              <w:rPr>
                <w:rFonts w:ascii="Arial" w:hAnsi="Arial"/>
                <w:sz w:val="22"/>
                <w:szCs w:val="22"/>
              </w:rPr>
            </w:pPr>
            <w:r w:rsidRPr="00625B95">
              <w:rPr>
                <w:rFonts w:ascii="Arial" w:hAnsi="Arial"/>
                <w:sz w:val="22"/>
                <w:szCs w:val="22"/>
              </w:rPr>
              <w:t>$</w:t>
            </w:r>
          </w:p>
        </w:tc>
      </w:tr>
      <w:tr w:rsidR="00D95E41" w:rsidRPr="00D47E71" w:rsidTr="00EA7E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gridBefore w:val="1"/>
          <w:wBefore w:w="6" w:type="pct"/>
          <w:trHeight w:val="432"/>
        </w:trPr>
        <w:tc>
          <w:tcPr>
            <w:tcW w:w="4994" w:type="pct"/>
            <w:gridSpan w:val="16"/>
            <w:tcBorders>
              <w:top w:val="single" w:sz="2" w:space="0" w:color="auto"/>
              <w:left w:val="single" w:sz="12" w:space="0" w:color="auto"/>
              <w:bottom w:val="single" w:sz="2" w:space="0" w:color="auto"/>
              <w:right w:val="single" w:sz="12" w:space="0" w:color="auto"/>
            </w:tcBorders>
            <w:shd w:val="clear" w:color="auto" w:fill="auto"/>
          </w:tcPr>
          <w:p w:rsidR="00262D83" w:rsidRPr="008821D6" w:rsidRDefault="00262D83" w:rsidP="008821D6">
            <w:pPr>
              <w:numPr>
                <w:ilvl w:val="0"/>
                <w:numId w:val="5"/>
              </w:numPr>
              <w:spacing w:before="40"/>
              <w:ind w:left="353"/>
              <w:rPr>
                <w:rFonts w:ascii="Arial" w:hAnsi="Arial"/>
                <w:b/>
                <w:sz w:val="22"/>
                <w:szCs w:val="22"/>
              </w:rPr>
            </w:pPr>
            <w:r w:rsidRPr="008821D6">
              <w:rPr>
                <w:rFonts w:ascii="Arial" w:hAnsi="Arial" w:cs="Arial"/>
                <w:b/>
                <w:sz w:val="22"/>
                <w:szCs w:val="22"/>
              </w:rPr>
              <w:t>Further Explanation if Needed</w:t>
            </w:r>
            <w:r w:rsidR="00D95E41" w:rsidRPr="008821D6">
              <w:rPr>
                <w:rFonts w:ascii="Arial" w:hAnsi="Arial" w:cs="Arial"/>
                <w:b/>
                <w:sz w:val="22"/>
                <w:szCs w:val="22"/>
              </w:rPr>
              <w:t xml:space="preserve">: </w:t>
            </w:r>
          </w:p>
        </w:tc>
      </w:tr>
      <w:tr w:rsidR="00CB42DE" w:rsidRPr="00D47E71" w:rsidTr="00EA7E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gridBefore w:val="1"/>
          <w:wBefore w:w="6" w:type="pct"/>
          <w:trHeight w:val="432"/>
        </w:trPr>
        <w:tc>
          <w:tcPr>
            <w:tcW w:w="2497" w:type="pct"/>
            <w:gridSpan w:val="8"/>
            <w:tcBorders>
              <w:top w:val="single" w:sz="2" w:space="0" w:color="auto"/>
              <w:left w:val="single" w:sz="12" w:space="0" w:color="auto"/>
              <w:bottom w:val="single" w:sz="12" w:space="0" w:color="auto"/>
              <w:right w:val="single" w:sz="2" w:space="0" w:color="auto"/>
            </w:tcBorders>
            <w:shd w:val="clear" w:color="auto" w:fill="auto"/>
          </w:tcPr>
          <w:p w:rsidR="00CB42DE" w:rsidRPr="00625B95" w:rsidRDefault="00CB42DE" w:rsidP="007F7589">
            <w:pPr>
              <w:spacing w:before="40"/>
              <w:ind w:left="355"/>
              <w:jc w:val="center"/>
              <w:rPr>
                <w:rFonts w:ascii="Arial" w:hAnsi="Arial" w:cs="Arial"/>
                <w:b/>
                <w:sz w:val="22"/>
                <w:szCs w:val="22"/>
              </w:rPr>
            </w:pPr>
            <w:r>
              <w:rPr>
                <w:rFonts w:ascii="Arial" w:hAnsi="Arial" w:cs="Arial"/>
                <w:b/>
                <w:sz w:val="22"/>
                <w:szCs w:val="22"/>
              </w:rPr>
              <w:t xml:space="preserve">Airport </w:t>
            </w:r>
            <w:r w:rsidRPr="00625B95">
              <w:rPr>
                <w:rFonts w:ascii="Arial" w:hAnsi="Arial" w:cs="Arial"/>
                <w:b/>
                <w:sz w:val="22"/>
                <w:szCs w:val="22"/>
              </w:rPr>
              <w:t>Manager</w:t>
            </w:r>
          </w:p>
          <w:p w:rsidR="00CB42DE" w:rsidRPr="00625B95" w:rsidRDefault="00CB42DE" w:rsidP="007F7589">
            <w:pPr>
              <w:spacing w:before="40"/>
              <w:ind w:left="355"/>
              <w:jc w:val="center"/>
              <w:rPr>
                <w:rFonts w:ascii="Arial" w:hAnsi="Arial" w:cs="Arial"/>
                <w:b/>
                <w:sz w:val="22"/>
                <w:szCs w:val="22"/>
              </w:rPr>
            </w:pPr>
          </w:p>
          <w:p w:rsidR="00CB42DE" w:rsidRPr="00625B95" w:rsidRDefault="00CB42DE" w:rsidP="007F7589">
            <w:pPr>
              <w:spacing w:before="40"/>
              <w:ind w:left="355"/>
              <w:jc w:val="center"/>
              <w:rPr>
                <w:rFonts w:ascii="Arial" w:hAnsi="Arial" w:cs="Arial"/>
                <w:b/>
                <w:sz w:val="22"/>
                <w:szCs w:val="22"/>
              </w:rPr>
            </w:pPr>
            <w:r w:rsidRPr="00625B95">
              <w:rPr>
                <w:rFonts w:ascii="Arial" w:hAnsi="Arial" w:cs="Arial"/>
                <w:b/>
                <w:sz w:val="22"/>
                <w:szCs w:val="22"/>
              </w:rPr>
              <w:t>Katie Servis, Airport Manager</w:t>
            </w:r>
          </w:p>
          <w:p w:rsidR="00CB42DE" w:rsidRPr="00625B95" w:rsidRDefault="00CB42DE" w:rsidP="007F7589">
            <w:pPr>
              <w:spacing w:before="40"/>
              <w:ind w:left="355"/>
              <w:jc w:val="center"/>
              <w:rPr>
                <w:rFonts w:ascii="Arial" w:hAnsi="Arial" w:cs="Arial"/>
                <w:b/>
                <w:sz w:val="22"/>
                <w:szCs w:val="22"/>
              </w:rPr>
            </w:pPr>
          </w:p>
        </w:tc>
        <w:tc>
          <w:tcPr>
            <w:tcW w:w="2497" w:type="pct"/>
            <w:gridSpan w:val="8"/>
            <w:tcBorders>
              <w:top w:val="single" w:sz="2" w:space="0" w:color="auto"/>
              <w:left w:val="single" w:sz="2" w:space="0" w:color="auto"/>
              <w:bottom w:val="single" w:sz="12" w:space="0" w:color="auto"/>
              <w:right w:val="single" w:sz="12" w:space="0" w:color="auto"/>
            </w:tcBorders>
            <w:shd w:val="clear" w:color="auto" w:fill="auto"/>
          </w:tcPr>
          <w:p w:rsidR="00CB42DE" w:rsidRPr="00625B95" w:rsidRDefault="00CB42DE" w:rsidP="007F7589">
            <w:pPr>
              <w:spacing w:before="40"/>
              <w:ind w:left="355"/>
              <w:jc w:val="center"/>
              <w:rPr>
                <w:rFonts w:ascii="Arial" w:hAnsi="Arial" w:cs="Arial"/>
                <w:b/>
                <w:sz w:val="22"/>
                <w:szCs w:val="22"/>
              </w:rPr>
            </w:pPr>
            <w:r w:rsidRPr="00625B95">
              <w:rPr>
                <w:rFonts w:ascii="Arial" w:hAnsi="Arial" w:cs="Arial"/>
                <w:b/>
                <w:sz w:val="22"/>
                <w:szCs w:val="22"/>
              </w:rPr>
              <w:t>Department Manager</w:t>
            </w:r>
          </w:p>
          <w:p w:rsidR="00CB42DE" w:rsidRPr="00625B95" w:rsidRDefault="00CB42DE" w:rsidP="007F7589">
            <w:pPr>
              <w:spacing w:before="40"/>
              <w:ind w:left="355"/>
              <w:jc w:val="center"/>
              <w:rPr>
                <w:rFonts w:ascii="Arial" w:hAnsi="Arial" w:cs="Arial"/>
                <w:b/>
                <w:sz w:val="22"/>
                <w:szCs w:val="22"/>
              </w:rPr>
            </w:pPr>
          </w:p>
          <w:p w:rsidR="00CB42DE" w:rsidRPr="00625B95" w:rsidRDefault="00CB42DE" w:rsidP="007F7589">
            <w:pPr>
              <w:spacing w:before="40"/>
              <w:ind w:left="355"/>
              <w:jc w:val="center"/>
              <w:rPr>
                <w:rFonts w:ascii="Arial" w:hAnsi="Arial" w:cs="Arial"/>
                <w:b/>
                <w:sz w:val="22"/>
                <w:szCs w:val="22"/>
              </w:rPr>
            </w:pPr>
            <w:r w:rsidRPr="00625B95">
              <w:rPr>
                <w:rFonts w:ascii="Arial" w:hAnsi="Arial" w:cs="Arial"/>
                <w:b/>
                <w:sz w:val="22"/>
                <w:szCs w:val="22"/>
              </w:rPr>
              <w:t>Airport Maintenance Supervisor</w:t>
            </w:r>
          </w:p>
          <w:p w:rsidR="00CB42DE" w:rsidRPr="00625B95" w:rsidRDefault="00CB42DE" w:rsidP="007F7589">
            <w:pPr>
              <w:spacing w:before="40"/>
              <w:ind w:left="355"/>
              <w:jc w:val="center"/>
              <w:rPr>
                <w:rFonts w:ascii="Arial" w:hAnsi="Arial" w:cs="Arial"/>
                <w:b/>
                <w:sz w:val="22"/>
                <w:szCs w:val="22"/>
              </w:rPr>
            </w:pPr>
          </w:p>
          <w:p w:rsidR="00CB42DE" w:rsidRPr="00625B95" w:rsidRDefault="00CB42DE" w:rsidP="007F7589">
            <w:pPr>
              <w:spacing w:before="40"/>
              <w:ind w:left="355"/>
              <w:jc w:val="center"/>
              <w:rPr>
                <w:rFonts w:ascii="Arial" w:hAnsi="Arial" w:cs="Arial"/>
                <w:b/>
                <w:sz w:val="22"/>
                <w:szCs w:val="22"/>
              </w:rPr>
            </w:pPr>
          </w:p>
        </w:tc>
      </w:tr>
    </w:tbl>
    <w:p w:rsidR="007D7576" w:rsidRPr="008B22EF" w:rsidRDefault="007D7576" w:rsidP="00DB1D8F">
      <w:pPr>
        <w:spacing w:after="120" w:line="360" w:lineRule="auto"/>
        <w:jc w:val="center"/>
        <w:rPr>
          <w:rFonts w:ascii="Arial" w:hAnsi="Arial" w:cs="Arial"/>
        </w:rPr>
      </w:pPr>
      <w:r w:rsidRPr="008B22EF">
        <w:rPr>
          <w:rFonts w:ascii="Arial" w:hAnsi="Arial"/>
          <w:b/>
        </w:rPr>
        <w:t xml:space="preserve">ATTACHMENT: </w:t>
      </w:r>
      <w:r w:rsidRPr="008B22EF">
        <w:rPr>
          <w:rFonts w:ascii="Arial" w:hAnsi="Arial" w:cs="Arial"/>
        </w:rPr>
        <w:t xml:space="preserve">Please provide any support </w:t>
      </w:r>
      <w:r w:rsidR="00642443" w:rsidRPr="008B22EF">
        <w:rPr>
          <w:rFonts w:ascii="Arial" w:hAnsi="Arial" w:cs="Arial"/>
        </w:rPr>
        <w:t xml:space="preserve">(including photos) </w:t>
      </w:r>
      <w:r w:rsidRPr="008B22EF">
        <w:rPr>
          <w:rFonts w:ascii="Arial" w:hAnsi="Arial" w:cs="Arial"/>
        </w:rPr>
        <w:t xml:space="preserve">for cost for materials or comparable personnel wages.  </w:t>
      </w:r>
    </w:p>
    <w:p w:rsidR="00250261" w:rsidRPr="005B10AB" w:rsidRDefault="008B22EF" w:rsidP="008821D6">
      <w:pPr>
        <w:spacing w:after="120" w:line="360" w:lineRule="auto"/>
        <w:rPr>
          <w:rFonts w:ascii="Arial" w:hAnsi="Arial" w:cs="Arial"/>
          <w:b/>
          <w:sz w:val="20"/>
          <w:szCs w:val="20"/>
        </w:rPr>
      </w:pPr>
      <w:r w:rsidRPr="008B22EF">
        <w:rPr>
          <w:rFonts w:ascii="Arial" w:hAnsi="Arial" w:cs="Arial"/>
          <w:i/>
        </w:rPr>
        <w:t>None</w:t>
      </w:r>
    </w:p>
    <w:sectPr w:rsidR="00250261" w:rsidRPr="005B10AB" w:rsidSect="00996D2B">
      <w:footerReference w:type="even" r:id="rId8"/>
      <w:pgSz w:w="12240" w:h="15840"/>
      <w:pgMar w:top="360" w:right="90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C92" w:rsidRDefault="00C65C92">
      <w:r>
        <w:separator/>
      </w:r>
    </w:p>
  </w:endnote>
  <w:endnote w:type="continuationSeparator" w:id="0">
    <w:p w:rsidR="00C65C92" w:rsidRDefault="00C6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C7" w:rsidRDefault="00A25BC7" w:rsidP="00055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BC7" w:rsidRDefault="00A25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C92" w:rsidRDefault="00C65C92">
      <w:r>
        <w:separator/>
      </w:r>
    </w:p>
  </w:footnote>
  <w:footnote w:type="continuationSeparator" w:id="0">
    <w:p w:rsidR="00C65C92" w:rsidRDefault="00C65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5E9D"/>
    <w:multiLevelType w:val="hybridMultilevel"/>
    <w:tmpl w:val="DE7A6C8C"/>
    <w:lvl w:ilvl="0" w:tplc="43E65C2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E11B49"/>
    <w:multiLevelType w:val="hybridMultilevel"/>
    <w:tmpl w:val="FC60723C"/>
    <w:lvl w:ilvl="0" w:tplc="9E688524">
      <w:start w:val="1"/>
      <w:numFmt w:val="decimal"/>
      <w:lvlText w:val="%1."/>
      <w:lvlJc w:val="left"/>
      <w:pPr>
        <w:ind w:left="701" w:hanging="360"/>
      </w:pPr>
      <w:rPr>
        <w:rFonts w:hint="default"/>
        <w:sz w:val="22"/>
        <w:szCs w:val="22"/>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
    <w:nsid w:val="35B82106"/>
    <w:multiLevelType w:val="hybridMultilevel"/>
    <w:tmpl w:val="1FB86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5535A"/>
    <w:multiLevelType w:val="hybridMultilevel"/>
    <w:tmpl w:val="C58651CC"/>
    <w:lvl w:ilvl="0" w:tplc="44221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95AE8"/>
    <w:multiLevelType w:val="hybridMultilevel"/>
    <w:tmpl w:val="0AAEF678"/>
    <w:lvl w:ilvl="0" w:tplc="9E688524">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85BF4"/>
    <w:multiLevelType w:val="hybridMultilevel"/>
    <w:tmpl w:val="B2CCDC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9367FE"/>
    <w:multiLevelType w:val="hybridMultilevel"/>
    <w:tmpl w:val="ACE2D0EC"/>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653B3B"/>
    <w:multiLevelType w:val="hybridMultilevel"/>
    <w:tmpl w:val="1654E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DFD7425"/>
    <w:multiLevelType w:val="hybridMultilevel"/>
    <w:tmpl w:val="24343894"/>
    <w:lvl w:ilvl="0" w:tplc="01822D98">
      <w:start w:val="1"/>
      <w:numFmt w:val="bullet"/>
      <w:lvlText w:val=""/>
      <w:lvlJc w:val="left"/>
      <w:pPr>
        <w:ind w:left="1055" w:hanging="360"/>
      </w:pPr>
      <w:rPr>
        <w:rFonts w:ascii="Wingdings" w:hAnsi="Wingdings" w:hint="default"/>
      </w:rPr>
    </w:lvl>
    <w:lvl w:ilvl="1" w:tplc="04090003">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9">
    <w:nsid w:val="60F84E01"/>
    <w:multiLevelType w:val="hybridMultilevel"/>
    <w:tmpl w:val="7D4EBDA0"/>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DB20EC"/>
    <w:multiLevelType w:val="hybridMultilevel"/>
    <w:tmpl w:val="79E83FD2"/>
    <w:lvl w:ilvl="0" w:tplc="01822D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170B9"/>
    <w:multiLevelType w:val="hybridMultilevel"/>
    <w:tmpl w:val="A8A8A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39126A"/>
    <w:multiLevelType w:val="hybridMultilevel"/>
    <w:tmpl w:val="57527DCA"/>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3"/>
  </w:num>
  <w:num w:numId="5">
    <w:abstractNumId w:val="4"/>
  </w:num>
  <w:num w:numId="6">
    <w:abstractNumId w:val="2"/>
  </w:num>
  <w:num w:numId="7">
    <w:abstractNumId w:val="6"/>
  </w:num>
  <w:num w:numId="8">
    <w:abstractNumId w:val="7"/>
  </w:num>
  <w:num w:numId="9">
    <w:abstractNumId w:val="12"/>
  </w:num>
  <w:num w:numId="10">
    <w:abstractNumId w:val="10"/>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C0"/>
    <w:rsid w:val="00006D2F"/>
    <w:rsid w:val="00026F19"/>
    <w:rsid w:val="00030E53"/>
    <w:rsid w:val="000310D7"/>
    <w:rsid w:val="000556C1"/>
    <w:rsid w:val="00056A21"/>
    <w:rsid w:val="00080B67"/>
    <w:rsid w:val="0008266E"/>
    <w:rsid w:val="00091703"/>
    <w:rsid w:val="00091E93"/>
    <w:rsid w:val="00093C7F"/>
    <w:rsid w:val="00096BEF"/>
    <w:rsid w:val="000C4783"/>
    <w:rsid w:val="000E2E5F"/>
    <w:rsid w:val="000E65BC"/>
    <w:rsid w:val="000E6C2E"/>
    <w:rsid w:val="000F5EA6"/>
    <w:rsid w:val="000F75F8"/>
    <w:rsid w:val="00133D95"/>
    <w:rsid w:val="00150968"/>
    <w:rsid w:val="00151656"/>
    <w:rsid w:val="00162F51"/>
    <w:rsid w:val="00172FF1"/>
    <w:rsid w:val="001913FE"/>
    <w:rsid w:val="001966D9"/>
    <w:rsid w:val="001C4AF1"/>
    <w:rsid w:val="001D79D9"/>
    <w:rsid w:val="001E3C5D"/>
    <w:rsid w:val="001F1BE3"/>
    <w:rsid w:val="001F6EC8"/>
    <w:rsid w:val="00207366"/>
    <w:rsid w:val="00214157"/>
    <w:rsid w:val="002365B6"/>
    <w:rsid w:val="00240996"/>
    <w:rsid w:val="00241E3A"/>
    <w:rsid w:val="00243307"/>
    <w:rsid w:val="00250261"/>
    <w:rsid w:val="0025135D"/>
    <w:rsid w:val="00256DC5"/>
    <w:rsid w:val="00261F83"/>
    <w:rsid w:val="00262D83"/>
    <w:rsid w:val="00264049"/>
    <w:rsid w:val="0028281F"/>
    <w:rsid w:val="00282D3A"/>
    <w:rsid w:val="00284E05"/>
    <w:rsid w:val="00287BF5"/>
    <w:rsid w:val="002A29F8"/>
    <w:rsid w:val="002A4953"/>
    <w:rsid w:val="002B6D98"/>
    <w:rsid w:val="002D61AF"/>
    <w:rsid w:val="002E67CB"/>
    <w:rsid w:val="002F4E2A"/>
    <w:rsid w:val="003321DE"/>
    <w:rsid w:val="00354AE5"/>
    <w:rsid w:val="00357731"/>
    <w:rsid w:val="00366A39"/>
    <w:rsid w:val="00397906"/>
    <w:rsid w:val="003B09DC"/>
    <w:rsid w:val="003C5789"/>
    <w:rsid w:val="003D496F"/>
    <w:rsid w:val="003D586F"/>
    <w:rsid w:val="003D7347"/>
    <w:rsid w:val="003E5CDE"/>
    <w:rsid w:val="004230BF"/>
    <w:rsid w:val="00430804"/>
    <w:rsid w:val="0043261E"/>
    <w:rsid w:val="004444FD"/>
    <w:rsid w:val="004526CB"/>
    <w:rsid w:val="0045465D"/>
    <w:rsid w:val="00456B0A"/>
    <w:rsid w:val="004620E6"/>
    <w:rsid w:val="00477352"/>
    <w:rsid w:val="0049376D"/>
    <w:rsid w:val="004A0FD6"/>
    <w:rsid w:val="004B20D9"/>
    <w:rsid w:val="004B4E5C"/>
    <w:rsid w:val="004B7D3B"/>
    <w:rsid w:val="004D2ABC"/>
    <w:rsid w:val="004D2CB6"/>
    <w:rsid w:val="004D5966"/>
    <w:rsid w:val="004D77A5"/>
    <w:rsid w:val="004F68F3"/>
    <w:rsid w:val="00503549"/>
    <w:rsid w:val="00506215"/>
    <w:rsid w:val="00516DF0"/>
    <w:rsid w:val="00522BB3"/>
    <w:rsid w:val="00531318"/>
    <w:rsid w:val="0053471E"/>
    <w:rsid w:val="00535BF0"/>
    <w:rsid w:val="00536233"/>
    <w:rsid w:val="00593D97"/>
    <w:rsid w:val="005A1863"/>
    <w:rsid w:val="005A6701"/>
    <w:rsid w:val="005A6FB9"/>
    <w:rsid w:val="005B10AB"/>
    <w:rsid w:val="005B5C91"/>
    <w:rsid w:val="005C003D"/>
    <w:rsid w:val="005C28DA"/>
    <w:rsid w:val="005C3D8E"/>
    <w:rsid w:val="005F107F"/>
    <w:rsid w:val="005F337B"/>
    <w:rsid w:val="0060553C"/>
    <w:rsid w:val="00625CA0"/>
    <w:rsid w:val="00642443"/>
    <w:rsid w:val="00651E93"/>
    <w:rsid w:val="006547FC"/>
    <w:rsid w:val="0066026E"/>
    <w:rsid w:val="006638BE"/>
    <w:rsid w:val="00680EC2"/>
    <w:rsid w:val="006C7D4F"/>
    <w:rsid w:val="006D44EA"/>
    <w:rsid w:val="006E0028"/>
    <w:rsid w:val="006E2DC8"/>
    <w:rsid w:val="006E7AD0"/>
    <w:rsid w:val="006F13F3"/>
    <w:rsid w:val="006F33E3"/>
    <w:rsid w:val="00756598"/>
    <w:rsid w:val="00780548"/>
    <w:rsid w:val="0078310E"/>
    <w:rsid w:val="00785DFD"/>
    <w:rsid w:val="00792AEF"/>
    <w:rsid w:val="007A4902"/>
    <w:rsid w:val="007B1C74"/>
    <w:rsid w:val="007B32FE"/>
    <w:rsid w:val="007C0075"/>
    <w:rsid w:val="007C4AD0"/>
    <w:rsid w:val="007C4D24"/>
    <w:rsid w:val="007C5157"/>
    <w:rsid w:val="007D2109"/>
    <w:rsid w:val="007D22E1"/>
    <w:rsid w:val="007D7576"/>
    <w:rsid w:val="007E322D"/>
    <w:rsid w:val="007F77A8"/>
    <w:rsid w:val="00801BAC"/>
    <w:rsid w:val="00802530"/>
    <w:rsid w:val="00811C7B"/>
    <w:rsid w:val="0081605B"/>
    <w:rsid w:val="008208E7"/>
    <w:rsid w:val="00821085"/>
    <w:rsid w:val="00845DD5"/>
    <w:rsid w:val="0085710B"/>
    <w:rsid w:val="008669DE"/>
    <w:rsid w:val="00874B71"/>
    <w:rsid w:val="008755D6"/>
    <w:rsid w:val="008821D6"/>
    <w:rsid w:val="008859CC"/>
    <w:rsid w:val="008B22EF"/>
    <w:rsid w:val="008C15B1"/>
    <w:rsid w:val="008D4C5D"/>
    <w:rsid w:val="008E2E61"/>
    <w:rsid w:val="008F0FF1"/>
    <w:rsid w:val="008F17AE"/>
    <w:rsid w:val="008F5027"/>
    <w:rsid w:val="00903B43"/>
    <w:rsid w:val="0090747D"/>
    <w:rsid w:val="00911CFA"/>
    <w:rsid w:val="009146ED"/>
    <w:rsid w:val="00945590"/>
    <w:rsid w:val="00957D24"/>
    <w:rsid w:val="00966F03"/>
    <w:rsid w:val="009916AC"/>
    <w:rsid w:val="00994F5A"/>
    <w:rsid w:val="00996D2B"/>
    <w:rsid w:val="009A39C0"/>
    <w:rsid w:val="009A51EC"/>
    <w:rsid w:val="009A6D62"/>
    <w:rsid w:val="009C45F0"/>
    <w:rsid w:val="009D5381"/>
    <w:rsid w:val="00A008A8"/>
    <w:rsid w:val="00A14DCB"/>
    <w:rsid w:val="00A16A25"/>
    <w:rsid w:val="00A24ED3"/>
    <w:rsid w:val="00A25BC7"/>
    <w:rsid w:val="00A3359B"/>
    <w:rsid w:val="00A35FD7"/>
    <w:rsid w:val="00A618A4"/>
    <w:rsid w:val="00A621D0"/>
    <w:rsid w:val="00A65730"/>
    <w:rsid w:val="00A67AC6"/>
    <w:rsid w:val="00A71E0B"/>
    <w:rsid w:val="00A85B9E"/>
    <w:rsid w:val="00A96C00"/>
    <w:rsid w:val="00AA45F8"/>
    <w:rsid w:val="00AB3811"/>
    <w:rsid w:val="00AB6889"/>
    <w:rsid w:val="00AB7037"/>
    <w:rsid w:val="00AC41C8"/>
    <w:rsid w:val="00AE6448"/>
    <w:rsid w:val="00B1106B"/>
    <w:rsid w:val="00B11FD0"/>
    <w:rsid w:val="00B32983"/>
    <w:rsid w:val="00B475D8"/>
    <w:rsid w:val="00B5420E"/>
    <w:rsid w:val="00B820C6"/>
    <w:rsid w:val="00B85812"/>
    <w:rsid w:val="00BA4177"/>
    <w:rsid w:val="00BC0323"/>
    <w:rsid w:val="00BD29CB"/>
    <w:rsid w:val="00BE1677"/>
    <w:rsid w:val="00BE4FF0"/>
    <w:rsid w:val="00BE563A"/>
    <w:rsid w:val="00BF19DD"/>
    <w:rsid w:val="00C0719F"/>
    <w:rsid w:val="00C13DAB"/>
    <w:rsid w:val="00C14754"/>
    <w:rsid w:val="00C20E1C"/>
    <w:rsid w:val="00C22D3F"/>
    <w:rsid w:val="00C2536E"/>
    <w:rsid w:val="00C43B20"/>
    <w:rsid w:val="00C65C92"/>
    <w:rsid w:val="00C712B8"/>
    <w:rsid w:val="00C7418F"/>
    <w:rsid w:val="00C91E5A"/>
    <w:rsid w:val="00CB42DE"/>
    <w:rsid w:val="00CB5887"/>
    <w:rsid w:val="00CC1495"/>
    <w:rsid w:val="00CC3C6E"/>
    <w:rsid w:val="00CD18AC"/>
    <w:rsid w:val="00CD3B57"/>
    <w:rsid w:val="00CD76DD"/>
    <w:rsid w:val="00CF0646"/>
    <w:rsid w:val="00CF3912"/>
    <w:rsid w:val="00CF39BE"/>
    <w:rsid w:val="00CF4FF8"/>
    <w:rsid w:val="00D017B9"/>
    <w:rsid w:val="00D03BFA"/>
    <w:rsid w:val="00D05354"/>
    <w:rsid w:val="00D11DD2"/>
    <w:rsid w:val="00D12358"/>
    <w:rsid w:val="00D2164D"/>
    <w:rsid w:val="00D336BB"/>
    <w:rsid w:val="00D35814"/>
    <w:rsid w:val="00D4244F"/>
    <w:rsid w:val="00D426C8"/>
    <w:rsid w:val="00D47E71"/>
    <w:rsid w:val="00D85868"/>
    <w:rsid w:val="00D85A8E"/>
    <w:rsid w:val="00D87659"/>
    <w:rsid w:val="00D93D60"/>
    <w:rsid w:val="00D95E41"/>
    <w:rsid w:val="00DB1D8F"/>
    <w:rsid w:val="00DC5476"/>
    <w:rsid w:val="00DD01BE"/>
    <w:rsid w:val="00DD30DE"/>
    <w:rsid w:val="00DE0A76"/>
    <w:rsid w:val="00DE13DC"/>
    <w:rsid w:val="00DE5050"/>
    <w:rsid w:val="00E06AAE"/>
    <w:rsid w:val="00E07371"/>
    <w:rsid w:val="00E1173B"/>
    <w:rsid w:val="00E356BB"/>
    <w:rsid w:val="00E75647"/>
    <w:rsid w:val="00E95CD6"/>
    <w:rsid w:val="00EA7E40"/>
    <w:rsid w:val="00EB1F02"/>
    <w:rsid w:val="00EB2E41"/>
    <w:rsid w:val="00EC30F4"/>
    <w:rsid w:val="00ED1EA2"/>
    <w:rsid w:val="00ED4536"/>
    <w:rsid w:val="00ED7C7D"/>
    <w:rsid w:val="00EF3F37"/>
    <w:rsid w:val="00F047E6"/>
    <w:rsid w:val="00F3199A"/>
    <w:rsid w:val="00F33ABA"/>
    <w:rsid w:val="00F40322"/>
    <w:rsid w:val="00F46360"/>
    <w:rsid w:val="00FA07BC"/>
    <w:rsid w:val="00FA6727"/>
    <w:rsid w:val="00FA6FB6"/>
    <w:rsid w:val="00FD00D8"/>
    <w:rsid w:val="00FD3123"/>
    <w:rsid w:val="00FD3B07"/>
    <w:rsid w:val="00FD51FB"/>
    <w:rsid w:val="00FE219D"/>
    <w:rsid w:val="00FE5ADF"/>
    <w:rsid w:val="00FF03CA"/>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margin;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DE13DC"/>
    <w:pPr>
      <w:keepNext/>
      <w:overflowPunct w:val="0"/>
      <w:autoSpaceDE w:val="0"/>
      <w:autoSpaceDN w:val="0"/>
      <w:adjustRightInd w:val="0"/>
      <w:textAlignment w:val="baseline"/>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D0"/>
    <w:pPr>
      <w:tabs>
        <w:tab w:val="center" w:pos="4320"/>
        <w:tab w:val="right" w:pos="8640"/>
      </w:tabs>
    </w:pPr>
  </w:style>
  <w:style w:type="character" w:styleId="PageNumber">
    <w:name w:val="page number"/>
    <w:basedOn w:val="DefaultParagraphFont"/>
    <w:rsid w:val="00B11FD0"/>
  </w:style>
  <w:style w:type="paragraph" w:styleId="BalloonText">
    <w:name w:val="Balloon Text"/>
    <w:basedOn w:val="Normal"/>
    <w:semiHidden/>
    <w:rPr>
      <w:rFonts w:ascii="Tahoma" w:hAnsi="Tahoma" w:cs="Tahoma"/>
      <w:sz w:val="16"/>
      <w:szCs w:val="16"/>
    </w:rPr>
  </w:style>
  <w:style w:type="paragraph" w:styleId="Header">
    <w:name w:val="header"/>
    <w:basedOn w:val="Normal"/>
    <w:rsid w:val="00A25BC7"/>
    <w:pPr>
      <w:tabs>
        <w:tab w:val="center" w:pos="4320"/>
        <w:tab w:val="right" w:pos="8640"/>
      </w:tabs>
      <w:overflowPunct w:val="0"/>
      <w:autoSpaceDE w:val="0"/>
      <w:autoSpaceDN w:val="0"/>
      <w:adjustRightInd w:val="0"/>
      <w:textAlignment w:val="baseline"/>
    </w:pPr>
    <w:rPr>
      <w:sz w:val="20"/>
      <w:szCs w:val="20"/>
    </w:rPr>
  </w:style>
  <w:style w:type="character" w:styleId="Strong">
    <w:name w:val="Strong"/>
    <w:qFormat/>
    <w:rsid w:val="00A25BC7"/>
    <w:rPr>
      <w:b/>
      <w:bCs/>
    </w:rPr>
  </w:style>
  <w:style w:type="table" w:styleId="TableGrid">
    <w:name w:val="Table Grid"/>
    <w:basedOn w:val="TableNormal"/>
    <w:uiPriority w:val="59"/>
    <w:rsid w:val="000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40996"/>
    <w:rPr>
      <w:color w:val="808080"/>
    </w:rPr>
  </w:style>
  <w:style w:type="character" w:customStyle="1" w:styleId="Style1">
    <w:name w:val="Style1"/>
    <w:basedOn w:val="DefaultParagraphFont"/>
    <w:uiPriority w:val="1"/>
    <w:rsid w:val="00C20E1C"/>
  </w:style>
  <w:style w:type="paragraph" w:styleId="ListParagraph">
    <w:name w:val="List Paragraph"/>
    <w:basedOn w:val="Normal"/>
    <w:uiPriority w:val="34"/>
    <w:qFormat/>
    <w:rsid w:val="005C3D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DE13DC"/>
    <w:pPr>
      <w:keepNext/>
      <w:overflowPunct w:val="0"/>
      <w:autoSpaceDE w:val="0"/>
      <w:autoSpaceDN w:val="0"/>
      <w:adjustRightInd w:val="0"/>
      <w:textAlignment w:val="baseline"/>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D0"/>
    <w:pPr>
      <w:tabs>
        <w:tab w:val="center" w:pos="4320"/>
        <w:tab w:val="right" w:pos="8640"/>
      </w:tabs>
    </w:pPr>
  </w:style>
  <w:style w:type="character" w:styleId="PageNumber">
    <w:name w:val="page number"/>
    <w:basedOn w:val="DefaultParagraphFont"/>
    <w:rsid w:val="00B11FD0"/>
  </w:style>
  <w:style w:type="paragraph" w:styleId="BalloonText">
    <w:name w:val="Balloon Text"/>
    <w:basedOn w:val="Normal"/>
    <w:semiHidden/>
    <w:rPr>
      <w:rFonts w:ascii="Tahoma" w:hAnsi="Tahoma" w:cs="Tahoma"/>
      <w:sz w:val="16"/>
      <w:szCs w:val="16"/>
    </w:rPr>
  </w:style>
  <w:style w:type="paragraph" w:styleId="Header">
    <w:name w:val="header"/>
    <w:basedOn w:val="Normal"/>
    <w:rsid w:val="00A25BC7"/>
    <w:pPr>
      <w:tabs>
        <w:tab w:val="center" w:pos="4320"/>
        <w:tab w:val="right" w:pos="8640"/>
      </w:tabs>
      <w:overflowPunct w:val="0"/>
      <w:autoSpaceDE w:val="0"/>
      <w:autoSpaceDN w:val="0"/>
      <w:adjustRightInd w:val="0"/>
      <w:textAlignment w:val="baseline"/>
    </w:pPr>
    <w:rPr>
      <w:sz w:val="20"/>
      <w:szCs w:val="20"/>
    </w:rPr>
  </w:style>
  <w:style w:type="character" w:styleId="Strong">
    <w:name w:val="Strong"/>
    <w:qFormat/>
    <w:rsid w:val="00A25BC7"/>
    <w:rPr>
      <w:b/>
      <w:bCs/>
    </w:rPr>
  </w:style>
  <w:style w:type="table" w:styleId="TableGrid">
    <w:name w:val="Table Grid"/>
    <w:basedOn w:val="TableNormal"/>
    <w:uiPriority w:val="59"/>
    <w:rsid w:val="000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40996"/>
    <w:rPr>
      <w:color w:val="808080"/>
    </w:rPr>
  </w:style>
  <w:style w:type="character" w:customStyle="1" w:styleId="Style1">
    <w:name w:val="Style1"/>
    <w:basedOn w:val="DefaultParagraphFont"/>
    <w:uiPriority w:val="1"/>
    <w:rsid w:val="00C20E1C"/>
  </w:style>
  <w:style w:type="paragraph" w:styleId="ListParagraph">
    <w:name w:val="List Paragraph"/>
    <w:basedOn w:val="Normal"/>
    <w:uiPriority w:val="34"/>
    <w:qFormat/>
    <w:rsid w:val="005C3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DECISION PACKAGE SHORT TITLE:</vt:lpstr>
    </vt:vector>
  </TitlesOfParts>
  <Company>Town of Barnstable</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PACKAGE SHORT TITLE:</dc:title>
  <dc:creator>Bob O'Brien</dc:creator>
  <cp:lastModifiedBy>Servis, Katie</cp:lastModifiedBy>
  <cp:revision>4</cp:revision>
  <cp:lastPrinted>2019-12-18T22:06:00Z</cp:lastPrinted>
  <dcterms:created xsi:type="dcterms:W3CDTF">2020-02-09T21:39:00Z</dcterms:created>
  <dcterms:modified xsi:type="dcterms:W3CDTF">2020-12-17T17:13:00Z</dcterms:modified>
</cp:coreProperties>
</file>